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91A" w:rsidRPr="000853C6" w:rsidRDefault="00DD391A" w:rsidP="00DD391A">
      <w:pPr>
        <w:jc w:val="center"/>
        <w:rPr>
          <w:rFonts w:ascii="Times New Roman" w:hAnsi="Times New Roman"/>
          <w:sz w:val="28"/>
        </w:rPr>
      </w:pPr>
      <w:bookmarkStart w:id="0" w:name="_Hlk125106949"/>
      <w:r w:rsidRPr="000853C6">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DD391A" w:rsidRPr="000853C6" w:rsidRDefault="00DD391A" w:rsidP="00DD391A">
      <w:pPr>
        <w:jc w:val="center"/>
        <w:rPr>
          <w:rFonts w:ascii="Times New Roman" w:hAnsi="Times New Roman"/>
          <w:sz w:val="28"/>
        </w:rPr>
      </w:pPr>
      <w:r w:rsidRPr="000853C6">
        <w:rPr>
          <w:rFonts w:ascii="Times New Roman" w:hAnsi="Times New Roman"/>
          <w:sz w:val="28"/>
        </w:rPr>
        <w:t>(ГАПОУ СО «КМТ»)</w:t>
      </w:r>
    </w:p>
    <w:p w:rsidR="00924B17" w:rsidRPr="000853C6" w:rsidRDefault="00924B17" w:rsidP="00924B17">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924B17" w:rsidRPr="000853C6" w:rsidTr="0078587D">
        <w:trPr>
          <w:trHeight w:val="1144"/>
        </w:trPr>
        <w:tc>
          <w:tcPr>
            <w:tcW w:w="5239" w:type="dxa"/>
          </w:tcPr>
          <w:p w:rsidR="00924B17" w:rsidRPr="000853C6" w:rsidRDefault="00924B17"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924B17" w:rsidRPr="000853C6" w:rsidRDefault="00924B17"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924B17" w:rsidRDefault="00924B17"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924B17" w:rsidRPr="00DC026F" w:rsidRDefault="00924B17" w:rsidP="0078587D">
            <w:pPr>
              <w:spacing w:after="0"/>
              <w:jc w:val="right"/>
              <w:rPr>
                <w:rFonts w:ascii="Times New Roman" w:hAnsi="Times New Roman"/>
                <w:sz w:val="28"/>
                <w:szCs w:val="24"/>
              </w:rPr>
            </w:pPr>
            <w:r>
              <w:rPr>
                <w:rFonts w:ascii="Times New Roman" w:hAnsi="Times New Roman"/>
                <w:sz w:val="28"/>
                <w:szCs w:val="24"/>
              </w:rPr>
              <w:t>(по отраслям)</w:t>
            </w:r>
          </w:p>
          <w:p w:rsidR="00924B17" w:rsidRPr="000853C6" w:rsidRDefault="00924B17"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DD391A" w:rsidRPr="000853C6" w:rsidRDefault="00DD391A" w:rsidP="00DD391A">
      <w:pPr>
        <w:widowControl w:val="0"/>
        <w:suppressAutoHyphens/>
        <w:autoSpaceDE w:val="0"/>
        <w:autoSpaceDN w:val="0"/>
        <w:adjustRightInd w:val="0"/>
        <w:spacing w:after="0"/>
        <w:jc w:val="right"/>
        <w:rPr>
          <w:rFonts w:ascii="Times New Roman" w:hAnsi="Times New Roman"/>
          <w:caps/>
          <w:sz w:val="28"/>
          <w:szCs w:val="28"/>
        </w:rPr>
      </w:pPr>
    </w:p>
    <w:p w:rsidR="00DD391A" w:rsidRPr="000853C6" w:rsidRDefault="00DD391A" w:rsidP="00DD391A">
      <w:pPr>
        <w:widowControl w:val="0"/>
        <w:suppressAutoHyphens/>
        <w:autoSpaceDE w:val="0"/>
        <w:autoSpaceDN w:val="0"/>
        <w:adjustRightInd w:val="0"/>
        <w:jc w:val="right"/>
        <w:rPr>
          <w:rFonts w:ascii="Times New Roman" w:hAnsi="Times New Roman"/>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0853C6">
        <w:rPr>
          <w:rFonts w:ascii="Times New Roman" w:hAnsi="Times New Roman"/>
          <w:b/>
          <w:caps/>
          <w:sz w:val="28"/>
          <w:szCs w:val="28"/>
        </w:rPr>
        <w:t>Рабочая ПРОГРАММа УЧЕБНОй дисциплины</w:t>
      </w: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DD391A" w:rsidRPr="000853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0853C6">
        <w:rPr>
          <w:rFonts w:ascii="Times New Roman" w:hAnsi="Times New Roman"/>
          <w:b/>
          <w:sz w:val="28"/>
          <w:szCs w:val="36"/>
          <w:u w:val="single"/>
        </w:rPr>
        <w:t>ОДБ 01. РУССКИЙ ЯЗЫК</w:t>
      </w:r>
    </w:p>
    <w:p w:rsidR="00DD391A" w:rsidRPr="000853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DD391A" w:rsidRPr="000853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rsidR="00DD391A" w:rsidRPr="000853C6"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r w:rsidRPr="000853C6">
        <w:rPr>
          <w:spacing w:val="-2"/>
          <w:sz w:val="20"/>
          <w:szCs w:val="20"/>
        </w:rPr>
        <w:t xml:space="preserve">                                                                           </w:t>
      </w: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DD391A" w:rsidRDefault="00DD391A" w:rsidP="00DD391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rPr>
          <w:bCs/>
          <w:sz w:val="28"/>
          <w:szCs w:val="28"/>
        </w:rPr>
      </w:pPr>
      <w:r w:rsidRPr="000853C6">
        <w:rPr>
          <w:bCs/>
          <w:sz w:val="28"/>
          <w:szCs w:val="28"/>
        </w:rPr>
        <w:t>2023 г.</w:t>
      </w:r>
    </w:p>
    <w:p w:rsidR="00DD391A" w:rsidRPr="000853C6" w:rsidRDefault="00DD391A" w:rsidP="00DD391A">
      <w:pPr>
        <w:tabs>
          <w:tab w:val="left" w:pos="8364"/>
        </w:tabs>
        <w:jc w:val="center"/>
        <w:rPr>
          <w:bCs/>
        </w:rPr>
      </w:pPr>
    </w:p>
    <w:p w:rsidR="00DD391A" w:rsidRPr="000853C6" w:rsidRDefault="00DD391A" w:rsidP="00D0148F">
      <w:pPr>
        <w:spacing w:after="0"/>
        <w:ind w:firstLine="708"/>
        <w:jc w:val="both"/>
        <w:rPr>
          <w:rFonts w:ascii="Times New Roman" w:hAnsi="Times New Roman"/>
          <w:sz w:val="24"/>
          <w:szCs w:val="24"/>
        </w:rPr>
      </w:pPr>
      <w:proofErr w:type="gramStart"/>
      <w:r w:rsidRPr="000853C6">
        <w:rPr>
          <w:rFonts w:ascii="Times New Roman" w:hAnsi="Times New Roman"/>
          <w:sz w:val="24"/>
          <w:szCs w:val="24"/>
        </w:rPr>
        <w:lastRenderedPageBreak/>
        <w:t xml:space="preserve">Рабочая программа учебной дисциплины разработана на основе примерной программы учебной дисциплины «Русский язык», рекомендованной Федеральным государственным автономным учреждением </w:t>
      </w:r>
      <w:r w:rsidRPr="000853C6">
        <w:rPr>
          <w:rFonts w:ascii="Times New Roman" w:eastAsia="SchoolBookCSanPin-Regular" w:hAnsi="Times New Roman"/>
          <w:sz w:val="24"/>
          <w:szCs w:val="24"/>
        </w:rPr>
        <w:t>«</w:t>
      </w:r>
      <w:r w:rsidRPr="000853C6">
        <w:rPr>
          <w:rFonts w:ascii="Times New Roman" w:hAnsi="Times New Roman"/>
          <w:sz w:val="24"/>
          <w:szCs w:val="24"/>
        </w:rPr>
        <w:t>Федеральный институт развития образования</w:t>
      </w:r>
      <w:r w:rsidRPr="000853C6">
        <w:rPr>
          <w:rFonts w:ascii="Times New Roman" w:eastAsia="SchoolBookCSanPin-Regular" w:hAnsi="Times New Roman"/>
          <w:sz w:val="24"/>
          <w:szCs w:val="24"/>
        </w:rPr>
        <w:t>» (</w:t>
      </w:r>
      <w:r w:rsidRPr="000853C6">
        <w:rPr>
          <w:rFonts w:ascii="Times New Roman" w:hAnsi="Times New Roman"/>
          <w:sz w:val="24"/>
          <w:szCs w:val="24"/>
        </w:rPr>
        <w:t xml:space="preserve">ФГАУ </w:t>
      </w:r>
      <w:r w:rsidRPr="000853C6">
        <w:rPr>
          <w:rFonts w:ascii="Times New Roman" w:eastAsia="SchoolBookCSanPin-Regular" w:hAnsi="Times New Roman"/>
          <w:sz w:val="24"/>
          <w:szCs w:val="24"/>
        </w:rPr>
        <w:t>«</w:t>
      </w:r>
      <w:r w:rsidRPr="000853C6">
        <w:rPr>
          <w:rFonts w:ascii="Times New Roman" w:hAnsi="Times New Roman"/>
          <w:sz w:val="24"/>
          <w:szCs w:val="24"/>
        </w:rPr>
        <w:t>ФИРО</w:t>
      </w:r>
      <w:r w:rsidRPr="000853C6">
        <w:rPr>
          <w:rFonts w:ascii="Times New Roman" w:eastAsia="SchoolBookCSanPin-Regular" w:hAnsi="Times New Roman"/>
          <w:sz w:val="24"/>
          <w:szCs w:val="24"/>
        </w:rPr>
        <w:t>»),</w:t>
      </w:r>
      <w:r w:rsidRPr="000853C6">
        <w:rPr>
          <w:rFonts w:ascii="Times New Roman" w:hAnsi="Times New Roman"/>
          <w:sz w:val="24"/>
          <w:szCs w:val="24"/>
        </w:rPr>
        <w:t xml:space="preserve"> протокол № 14 от 30 ноября 2022 г. </w:t>
      </w:r>
      <w:r w:rsidR="00D0148F" w:rsidRPr="00B520E8">
        <w:rPr>
          <w:rFonts w:ascii="Times New Roman" w:hAnsi="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D0148F">
        <w:rPr>
          <w:rFonts w:ascii="Times New Roman" w:hAnsi="Times New Roman"/>
          <w:sz w:val="24"/>
          <w:szCs w:val="24"/>
        </w:rPr>
        <w:t xml:space="preserve"> П</w:t>
      </w:r>
      <w:r w:rsidR="00D0148F" w:rsidRPr="00B520E8">
        <w:rPr>
          <w:rFonts w:ascii="Times New Roman" w:hAnsi="Times New Roman"/>
          <w:sz w:val="24"/>
          <w:szCs w:val="24"/>
        </w:rPr>
        <w:t>риказом Министерства образования</w:t>
      </w:r>
      <w:r w:rsidR="00D0148F">
        <w:rPr>
          <w:rFonts w:ascii="Times New Roman" w:hAnsi="Times New Roman"/>
          <w:sz w:val="24"/>
          <w:szCs w:val="24"/>
        </w:rPr>
        <w:t xml:space="preserve"> </w:t>
      </w:r>
      <w:r w:rsidR="00D0148F" w:rsidRPr="00B520E8">
        <w:rPr>
          <w:rFonts w:ascii="Times New Roman" w:hAnsi="Times New Roman"/>
          <w:sz w:val="24"/>
          <w:szCs w:val="24"/>
        </w:rPr>
        <w:t>и науки Российской Федерации</w:t>
      </w:r>
      <w:proofErr w:type="gramEnd"/>
      <w:r w:rsidR="00D0148F">
        <w:rPr>
          <w:rFonts w:ascii="Times New Roman" w:hAnsi="Times New Roman"/>
          <w:sz w:val="24"/>
          <w:szCs w:val="24"/>
        </w:rPr>
        <w:t xml:space="preserve"> от 07.12.2017 № 1196, </w:t>
      </w:r>
      <w:r w:rsidR="00D0148F" w:rsidRPr="00B520E8">
        <w:rPr>
          <w:rFonts w:ascii="Times New Roman" w:hAnsi="Times New Roman"/>
          <w:sz w:val="24"/>
          <w:szCs w:val="24"/>
        </w:rPr>
        <w:t>с изменениями и дополнениями от 01.09.2022г.</w:t>
      </w:r>
    </w:p>
    <w:p w:rsidR="00DD391A" w:rsidRPr="000853C6" w:rsidRDefault="00DD391A" w:rsidP="00DD391A">
      <w:pPr>
        <w:ind w:firstLine="709"/>
        <w:jc w:val="both"/>
        <w:rPr>
          <w:rFonts w:ascii="Times New Roman" w:hAnsi="Times New Roman"/>
          <w:sz w:val="24"/>
          <w:szCs w:val="24"/>
        </w:rPr>
      </w:pPr>
    </w:p>
    <w:p w:rsidR="00DD391A" w:rsidRPr="000853C6" w:rsidRDefault="00DD391A" w:rsidP="00DD391A">
      <w:pPr>
        <w:jc w:val="both"/>
        <w:rPr>
          <w:rFonts w:ascii="Times New Roman" w:hAnsi="Times New Roman"/>
          <w:sz w:val="24"/>
          <w:szCs w:val="24"/>
        </w:rPr>
      </w:pPr>
    </w:p>
    <w:p w:rsidR="00DD391A" w:rsidRPr="000853C6" w:rsidRDefault="00DD391A" w:rsidP="00924B17">
      <w:pPr>
        <w:spacing w:line="240" w:lineRule="auto"/>
        <w:jc w:val="both"/>
        <w:rPr>
          <w:rFonts w:ascii="Times New Roman" w:hAnsi="Times New Roman"/>
          <w:sz w:val="24"/>
          <w:szCs w:val="24"/>
          <w:u w:val="single"/>
        </w:rPr>
      </w:pPr>
      <w:r w:rsidRPr="000853C6">
        <w:rPr>
          <w:rFonts w:ascii="Times New Roman" w:hAnsi="Times New Roman"/>
          <w:sz w:val="24"/>
          <w:szCs w:val="24"/>
          <w:u w:val="single"/>
        </w:rPr>
        <w:t xml:space="preserve">Организация-разработчик: </w:t>
      </w:r>
    </w:p>
    <w:p w:rsidR="00DD391A" w:rsidRPr="000853C6" w:rsidRDefault="00DD391A" w:rsidP="00924B17">
      <w:pPr>
        <w:spacing w:line="240" w:lineRule="auto"/>
        <w:jc w:val="both"/>
        <w:rPr>
          <w:rFonts w:ascii="Times New Roman" w:hAnsi="Times New Roman"/>
          <w:sz w:val="24"/>
          <w:szCs w:val="24"/>
        </w:rPr>
      </w:pPr>
      <w:r w:rsidRPr="000853C6">
        <w:rPr>
          <w:rFonts w:ascii="Times New Roman" w:hAnsi="Times New Roman"/>
          <w:sz w:val="24"/>
          <w:szCs w:val="24"/>
        </w:rPr>
        <w:t xml:space="preserve">ГАПОУ </w:t>
      </w:r>
      <w:proofErr w:type="gramStart"/>
      <w:r w:rsidRPr="000853C6">
        <w:rPr>
          <w:rFonts w:ascii="Times New Roman" w:hAnsi="Times New Roman"/>
          <w:sz w:val="24"/>
          <w:szCs w:val="24"/>
        </w:rPr>
        <w:t>СО</w:t>
      </w:r>
      <w:proofErr w:type="gramEnd"/>
      <w:r w:rsidRPr="000853C6">
        <w:rPr>
          <w:rFonts w:ascii="Times New Roman" w:hAnsi="Times New Roman"/>
          <w:sz w:val="24"/>
          <w:szCs w:val="24"/>
        </w:rPr>
        <w:t xml:space="preserve"> «Карпинский машиностроительный техникум»</w:t>
      </w:r>
    </w:p>
    <w:p w:rsidR="00DD391A" w:rsidRPr="000853C6" w:rsidRDefault="00DD391A" w:rsidP="00DD391A">
      <w:pPr>
        <w:jc w:val="both"/>
        <w:rPr>
          <w:rFonts w:ascii="Times New Roman" w:hAnsi="Times New Roman"/>
          <w:sz w:val="24"/>
          <w:szCs w:val="24"/>
        </w:rPr>
      </w:pPr>
    </w:p>
    <w:p w:rsidR="00DD391A" w:rsidRPr="000853C6" w:rsidRDefault="00DD391A" w:rsidP="00DD391A">
      <w:pPr>
        <w:jc w:val="both"/>
        <w:rPr>
          <w:rFonts w:ascii="Times New Roman" w:hAnsi="Times New Roman"/>
          <w:sz w:val="24"/>
          <w:szCs w:val="24"/>
          <w:u w:val="single"/>
        </w:rPr>
      </w:pPr>
      <w:r w:rsidRPr="000853C6">
        <w:rPr>
          <w:rFonts w:ascii="Times New Roman" w:hAnsi="Times New Roman"/>
          <w:sz w:val="24"/>
          <w:szCs w:val="24"/>
          <w:u w:val="single"/>
        </w:rPr>
        <w:t xml:space="preserve">Автор программы: </w:t>
      </w:r>
    </w:p>
    <w:p w:rsidR="00DD391A" w:rsidRPr="000853C6" w:rsidRDefault="00DD391A" w:rsidP="00DD391A">
      <w:pPr>
        <w:jc w:val="both"/>
        <w:rPr>
          <w:rFonts w:ascii="Times New Roman" w:hAnsi="Times New Roman"/>
          <w:sz w:val="24"/>
          <w:szCs w:val="24"/>
        </w:rPr>
      </w:pPr>
      <w:r w:rsidRPr="000853C6">
        <w:rPr>
          <w:rFonts w:ascii="Times New Roman" w:hAnsi="Times New Roman"/>
          <w:sz w:val="24"/>
          <w:szCs w:val="24"/>
        </w:rPr>
        <w:t>Махнева Наталья Александровна, преподаватель первой квалификационной категории</w:t>
      </w:r>
    </w:p>
    <w:p w:rsidR="00DD391A" w:rsidRPr="000853C6" w:rsidRDefault="00DD391A" w:rsidP="00DD391A">
      <w:pPr>
        <w:jc w:val="both"/>
        <w:rPr>
          <w:rFonts w:ascii="Times New Roman" w:hAnsi="Times New Roman"/>
          <w:sz w:val="24"/>
          <w:szCs w:val="24"/>
        </w:rPr>
      </w:pPr>
    </w:p>
    <w:p w:rsidR="00DD391A" w:rsidRPr="000853C6" w:rsidRDefault="00DD391A" w:rsidP="00DD391A">
      <w:pPr>
        <w:jc w:val="both"/>
        <w:rPr>
          <w:rFonts w:ascii="Times New Roman" w:hAnsi="Times New Roman"/>
          <w:sz w:val="24"/>
          <w:szCs w:val="24"/>
        </w:rPr>
      </w:pPr>
      <w:proofErr w:type="gramStart"/>
      <w:r w:rsidRPr="000853C6">
        <w:rPr>
          <w:rFonts w:ascii="Times New Roman" w:hAnsi="Times New Roman"/>
          <w:sz w:val="24"/>
          <w:szCs w:val="24"/>
          <w:u w:val="single"/>
        </w:rPr>
        <w:t>Рассмотрена</w:t>
      </w:r>
      <w:proofErr w:type="gramEnd"/>
      <w:r w:rsidRPr="000853C6">
        <w:rPr>
          <w:rFonts w:ascii="Times New Roman" w:hAnsi="Times New Roman"/>
          <w:sz w:val="24"/>
          <w:szCs w:val="24"/>
          <w:u w:val="single"/>
        </w:rPr>
        <w:t xml:space="preserve"> </w:t>
      </w:r>
      <w:r w:rsidRPr="000853C6">
        <w:rPr>
          <w:rFonts w:ascii="Times New Roman" w:hAnsi="Times New Roman"/>
          <w:sz w:val="24"/>
          <w:szCs w:val="24"/>
        </w:rPr>
        <w:t>на заседании УМО общеобразовательных дисциплин</w:t>
      </w:r>
    </w:p>
    <w:p w:rsidR="00DD391A" w:rsidRPr="000853C6" w:rsidRDefault="00DD391A" w:rsidP="00DD391A">
      <w:pPr>
        <w:jc w:val="both"/>
        <w:rPr>
          <w:rFonts w:ascii="Times New Roman" w:hAnsi="Times New Roman"/>
          <w:sz w:val="24"/>
          <w:szCs w:val="24"/>
        </w:rPr>
      </w:pPr>
      <w:r w:rsidRPr="000853C6">
        <w:rPr>
          <w:rFonts w:ascii="Times New Roman" w:hAnsi="Times New Roman"/>
          <w:sz w:val="24"/>
          <w:szCs w:val="24"/>
        </w:rPr>
        <w:t>Протокол №  6 от «30 » июня 2023 г</w:t>
      </w:r>
    </w:p>
    <w:p w:rsidR="00DD391A" w:rsidRPr="000853C6" w:rsidRDefault="00DD391A" w:rsidP="00DD391A">
      <w:pPr>
        <w:jc w:val="both"/>
        <w:rPr>
          <w:rFonts w:ascii="Times New Roman" w:hAnsi="Times New Roman"/>
          <w:sz w:val="24"/>
          <w:szCs w:val="24"/>
        </w:rPr>
      </w:pPr>
      <w:r w:rsidRPr="000853C6">
        <w:rPr>
          <w:rFonts w:ascii="Times New Roman" w:hAnsi="Times New Roman"/>
          <w:sz w:val="24"/>
          <w:szCs w:val="24"/>
        </w:rPr>
        <w:t>Председатель Державина Н.В.</w:t>
      </w:r>
    </w:p>
    <w:p w:rsidR="00DD391A" w:rsidRPr="000853C6" w:rsidRDefault="00DD391A" w:rsidP="00DD391A">
      <w:pPr>
        <w:jc w:val="both"/>
        <w:rPr>
          <w:rFonts w:ascii="Times New Roman" w:hAnsi="Times New Roman"/>
          <w:sz w:val="24"/>
          <w:szCs w:val="24"/>
        </w:rPr>
      </w:pPr>
    </w:p>
    <w:p w:rsidR="00DD391A" w:rsidRPr="000853C6" w:rsidRDefault="00DD391A" w:rsidP="00DD391A">
      <w:pPr>
        <w:jc w:val="both"/>
        <w:rPr>
          <w:rFonts w:ascii="Times New Roman" w:hAnsi="Times New Roman"/>
          <w:sz w:val="24"/>
          <w:szCs w:val="24"/>
          <w:u w:val="single"/>
        </w:rPr>
      </w:pPr>
      <w:r w:rsidRPr="000853C6">
        <w:rPr>
          <w:rFonts w:ascii="Times New Roman" w:hAnsi="Times New Roman"/>
          <w:sz w:val="24"/>
          <w:szCs w:val="24"/>
          <w:u w:val="single"/>
        </w:rPr>
        <w:t xml:space="preserve">Согласовано </w:t>
      </w:r>
    </w:p>
    <w:p w:rsidR="00DD391A" w:rsidRPr="000853C6" w:rsidRDefault="00DD391A" w:rsidP="00DD391A">
      <w:pPr>
        <w:jc w:val="both"/>
        <w:rPr>
          <w:rFonts w:ascii="Times New Roman" w:hAnsi="Times New Roman"/>
          <w:sz w:val="24"/>
          <w:szCs w:val="24"/>
        </w:rPr>
      </w:pPr>
      <w:r w:rsidRPr="000853C6">
        <w:rPr>
          <w:rFonts w:ascii="Times New Roman" w:hAnsi="Times New Roman"/>
          <w:sz w:val="24"/>
          <w:szCs w:val="24"/>
        </w:rPr>
        <w:t>на соответствие примерной программе «Русский язык»</w:t>
      </w:r>
    </w:p>
    <w:p w:rsidR="00DD391A" w:rsidRPr="000853C6" w:rsidRDefault="00DD391A" w:rsidP="00DD391A">
      <w:pPr>
        <w:jc w:val="both"/>
        <w:rPr>
          <w:rFonts w:ascii="Times New Roman" w:hAnsi="Times New Roman"/>
          <w:sz w:val="24"/>
          <w:szCs w:val="24"/>
        </w:rPr>
      </w:pPr>
      <w:r w:rsidRPr="000853C6">
        <w:rPr>
          <w:rFonts w:ascii="Times New Roman" w:hAnsi="Times New Roman"/>
          <w:sz w:val="24"/>
          <w:szCs w:val="24"/>
        </w:rPr>
        <w:t>Заместитель директора по УР Н.В. Орехова</w:t>
      </w:r>
    </w:p>
    <w:p w:rsidR="00DD391A" w:rsidRPr="000853C6" w:rsidRDefault="00DD391A" w:rsidP="00DD391A">
      <w:pPr>
        <w:ind w:firstLine="709"/>
        <w:jc w:val="both"/>
        <w:rPr>
          <w:rFonts w:ascii="Times New Roman" w:hAnsi="Times New Roman"/>
          <w:sz w:val="24"/>
          <w:szCs w:val="24"/>
        </w:rPr>
      </w:pPr>
    </w:p>
    <w:p w:rsidR="00DD391A" w:rsidRPr="000853C6" w:rsidRDefault="00DD391A" w:rsidP="00DD391A">
      <w:pPr>
        <w:ind w:firstLine="709"/>
        <w:jc w:val="both"/>
        <w:rPr>
          <w:rFonts w:ascii="Times New Roman" w:hAnsi="Times New Roman"/>
          <w:sz w:val="24"/>
          <w:szCs w:val="24"/>
        </w:rPr>
      </w:pPr>
    </w:p>
    <w:p w:rsidR="00DD391A" w:rsidRPr="000853C6" w:rsidRDefault="00DD391A" w:rsidP="00DD391A">
      <w:pPr>
        <w:tabs>
          <w:tab w:val="left" w:pos="8364"/>
        </w:tabs>
        <w:jc w:val="center"/>
        <w:rPr>
          <w:rFonts w:ascii="Times New Roman" w:hAnsi="Times New Roman"/>
          <w:bCs/>
          <w:sz w:val="24"/>
          <w:szCs w:val="24"/>
        </w:rPr>
      </w:pPr>
    </w:p>
    <w:p w:rsidR="00DD391A" w:rsidRPr="000853C6" w:rsidRDefault="00DD391A" w:rsidP="00DD391A">
      <w:pPr>
        <w:tabs>
          <w:tab w:val="left" w:pos="8364"/>
        </w:tabs>
        <w:jc w:val="center"/>
        <w:rPr>
          <w:bCs/>
        </w:rPr>
      </w:pPr>
    </w:p>
    <w:p w:rsidR="00DD391A" w:rsidRPr="000853C6" w:rsidRDefault="00DD391A" w:rsidP="00DD391A">
      <w:pPr>
        <w:tabs>
          <w:tab w:val="left" w:pos="8364"/>
        </w:tabs>
        <w:jc w:val="center"/>
        <w:rPr>
          <w:bCs/>
        </w:rPr>
      </w:pPr>
    </w:p>
    <w:p w:rsidR="00DD391A" w:rsidRPr="000853C6" w:rsidRDefault="00DD391A" w:rsidP="00DD391A">
      <w:pPr>
        <w:tabs>
          <w:tab w:val="left" w:pos="8364"/>
        </w:tabs>
        <w:jc w:val="center"/>
        <w:rPr>
          <w:bCs/>
        </w:rPr>
      </w:pPr>
    </w:p>
    <w:p w:rsidR="00DD391A" w:rsidRPr="000853C6" w:rsidRDefault="00DD391A" w:rsidP="00DD391A">
      <w:pPr>
        <w:tabs>
          <w:tab w:val="left" w:pos="8364"/>
        </w:tabs>
        <w:jc w:val="center"/>
        <w:rPr>
          <w:bCs/>
        </w:rPr>
      </w:pPr>
    </w:p>
    <w:p w:rsidR="00DD391A" w:rsidRPr="000853C6" w:rsidRDefault="00DD391A" w:rsidP="00DD391A">
      <w:pPr>
        <w:tabs>
          <w:tab w:val="left" w:pos="8364"/>
        </w:tabs>
        <w:jc w:val="center"/>
        <w:rPr>
          <w:bCs/>
        </w:rPr>
      </w:pPr>
    </w:p>
    <w:p w:rsidR="00DD391A" w:rsidRPr="000853C6" w:rsidRDefault="00DD391A" w:rsidP="00DD391A">
      <w:pPr>
        <w:tabs>
          <w:tab w:val="left" w:pos="8364"/>
        </w:tabs>
        <w:rPr>
          <w:rFonts w:ascii="Times New Roman" w:hAnsi="Times New Roman"/>
          <w:b/>
          <w:sz w:val="24"/>
          <w:szCs w:val="24"/>
        </w:rPr>
      </w:pPr>
    </w:p>
    <w:p w:rsidR="00DD391A" w:rsidRPr="008A64C6" w:rsidRDefault="00DD391A" w:rsidP="00DD391A">
      <w:pPr>
        <w:tabs>
          <w:tab w:val="left" w:pos="8364"/>
        </w:tabs>
        <w:jc w:val="center"/>
        <w:rPr>
          <w:rFonts w:ascii="Times New Roman" w:hAnsi="Times New Roman"/>
          <w:b/>
          <w:sz w:val="24"/>
          <w:szCs w:val="24"/>
        </w:rPr>
      </w:pPr>
      <w:r w:rsidRPr="008A64C6">
        <w:rPr>
          <w:rFonts w:ascii="Times New Roman" w:hAnsi="Times New Roman"/>
          <w:b/>
          <w:sz w:val="24"/>
          <w:szCs w:val="24"/>
        </w:rPr>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Content>
        <w:p w:rsidR="00DD391A" w:rsidRPr="008A64C6" w:rsidRDefault="00DD391A" w:rsidP="00DD391A">
          <w:pPr>
            <w:pStyle w:val="af4"/>
            <w:spacing w:before="0"/>
            <w:rPr>
              <w:rFonts w:ascii="Times New Roman" w:hAnsi="Times New Roman" w:cs="Times New Roman"/>
              <w:b w:val="0"/>
              <w:bCs w:val="0"/>
              <w:sz w:val="24"/>
              <w:szCs w:val="24"/>
            </w:rPr>
          </w:pPr>
        </w:p>
        <w:p w:rsidR="00DD391A" w:rsidRPr="00192440" w:rsidRDefault="00B31172" w:rsidP="00DD391A">
          <w:pPr>
            <w:pStyle w:val="21"/>
            <w:tabs>
              <w:tab w:val="right" w:leader="dot" w:pos="9345"/>
            </w:tabs>
            <w:ind w:left="0"/>
            <w:rPr>
              <w:b/>
              <w:noProof/>
            </w:rPr>
          </w:pPr>
          <w:r w:rsidRPr="008A64C6">
            <w:rPr>
              <w:rFonts w:ascii="Times New Roman" w:hAnsi="Times New Roman"/>
              <w:sz w:val="24"/>
              <w:szCs w:val="24"/>
            </w:rPr>
            <w:fldChar w:fldCharType="begin"/>
          </w:r>
          <w:r w:rsidR="00DD391A" w:rsidRPr="008A64C6">
            <w:rPr>
              <w:rFonts w:ascii="Times New Roman" w:hAnsi="Times New Roman"/>
              <w:sz w:val="24"/>
              <w:szCs w:val="24"/>
            </w:rPr>
            <w:instrText xml:space="preserve"> TOC \o "1-3" \h \z \u </w:instrText>
          </w:r>
          <w:r w:rsidRPr="008A64C6">
            <w:rPr>
              <w:rFonts w:ascii="Times New Roman" w:hAnsi="Times New Roman"/>
              <w:sz w:val="24"/>
              <w:szCs w:val="24"/>
            </w:rPr>
            <w:fldChar w:fldCharType="separate"/>
          </w:r>
          <w:hyperlink w:anchor="_Toc144906955" w:history="1">
            <w:r w:rsidR="00DD391A">
              <w:rPr>
                <w:rStyle w:val="ac"/>
                <w:rFonts w:ascii="Times New Roman" w:hAnsi="Times New Roman"/>
                <w:b/>
                <w:noProof/>
              </w:rPr>
              <w:t>1 П</w:t>
            </w:r>
            <w:r w:rsidR="00DD391A" w:rsidRPr="00192440">
              <w:rPr>
                <w:rStyle w:val="ac"/>
                <w:rFonts w:ascii="Times New Roman" w:hAnsi="Times New Roman"/>
                <w:b/>
                <w:noProof/>
              </w:rPr>
              <w:t>аспорт программы учебной дисциплины</w:t>
            </w:r>
            <w:r w:rsidR="00DD391A" w:rsidRPr="00192440">
              <w:rPr>
                <w:b/>
                <w:noProof/>
                <w:webHidden/>
              </w:rPr>
              <w:tab/>
            </w:r>
            <w:r w:rsidRPr="00192440">
              <w:rPr>
                <w:b/>
                <w:noProof/>
                <w:webHidden/>
              </w:rPr>
              <w:fldChar w:fldCharType="begin"/>
            </w:r>
            <w:r w:rsidR="00DD391A" w:rsidRPr="00192440">
              <w:rPr>
                <w:b/>
                <w:noProof/>
                <w:webHidden/>
              </w:rPr>
              <w:instrText xml:space="preserve"> PAGEREF _Toc144906955 \h </w:instrText>
            </w:r>
            <w:r w:rsidRPr="00192440">
              <w:rPr>
                <w:b/>
                <w:noProof/>
                <w:webHidden/>
              </w:rPr>
            </w:r>
            <w:r w:rsidRPr="00192440">
              <w:rPr>
                <w:b/>
                <w:noProof/>
                <w:webHidden/>
              </w:rPr>
              <w:fldChar w:fldCharType="separate"/>
            </w:r>
            <w:r w:rsidR="00DD391A" w:rsidRPr="00192440">
              <w:rPr>
                <w:b/>
                <w:noProof/>
                <w:webHidden/>
              </w:rPr>
              <w:t>4</w:t>
            </w:r>
            <w:r w:rsidRPr="00192440">
              <w:rPr>
                <w:b/>
                <w:noProof/>
                <w:webHidden/>
              </w:rPr>
              <w:fldChar w:fldCharType="end"/>
            </w:r>
          </w:hyperlink>
        </w:p>
        <w:p w:rsidR="00DD391A" w:rsidRDefault="00B31172" w:rsidP="00DD391A">
          <w:pPr>
            <w:pStyle w:val="21"/>
            <w:tabs>
              <w:tab w:val="right" w:leader="dot" w:pos="9345"/>
            </w:tabs>
            <w:rPr>
              <w:noProof/>
            </w:rPr>
          </w:pPr>
          <w:hyperlink w:anchor="_Toc144906956" w:history="1">
            <w:r w:rsidR="00DD391A">
              <w:rPr>
                <w:rStyle w:val="ac"/>
                <w:rFonts w:ascii="Times New Roman" w:hAnsi="Times New Roman"/>
                <w:b/>
                <w:noProof/>
              </w:rPr>
              <w:t>«Р</w:t>
            </w:r>
            <w:r w:rsidR="00DD391A" w:rsidRPr="00192440">
              <w:rPr>
                <w:rStyle w:val="ac"/>
                <w:rFonts w:ascii="Times New Roman" w:hAnsi="Times New Roman"/>
                <w:b/>
                <w:noProof/>
              </w:rPr>
              <w:t>усский язык»</w:t>
            </w:r>
            <w:r w:rsidR="00DD391A" w:rsidRPr="00192440">
              <w:rPr>
                <w:b/>
                <w:noProof/>
                <w:webHidden/>
              </w:rPr>
              <w:tab/>
            </w:r>
            <w:r w:rsidRPr="00192440">
              <w:rPr>
                <w:b/>
                <w:noProof/>
                <w:webHidden/>
              </w:rPr>
              <w:fldChar w:fldCharType="begin"/>
            </w:r>
            <w:r w:rsidR="00DD391A" w:rsidRPr="00192440">
              <w:rPr>
                <w:b/>
                <w:noProof/>
                <w:webHidden/>
              </w:rPr>
              <w:instrText xml:space="preserve"> PAGEREF _Toc144906956 \h </w:instrText>
            </w:r>
            <w:r w:rsidRPr="00192440">
              <w:rPr>
                <w:b/>
                <w:noProof/>
                <w:webHidden/>
              </w:rPr>
            </w:r>
            <w:r w:rsidRPr="00192440">
              <w:rPr>
                <w:b/>
                <w:noProof/>
                <w:webHidden/>
              </w:rPr>
              <w:fldChar w:fldCharType="separate"/>
            </w:r>
            <w:r w:rsidR="00DD391A" w:rsidRPr="00192440">
              <w:rPr>
                <w:b/>
                <w:noProof/>
                <w:webHidden/>
              </w:rPr>
              <w:t>4</w:t>
            </w:r>
            <w:r w:rsidRPr="00192440">
              <w:rPr>
                <w:b/>
                <w:noProof/>
                <w:webHidden/>
              </w:rPr>
              <w:fldChar w:fldCharType="end"/>
            </w:r>
          </w:hyperlink>
        </w:p>
        <w:p w:rsidR="00DD391A" w:rsidRDefault="00B31172" w:rsidP="00DD391A">
          <w:pPr>
            <w:pStyle w:val="13"/>
            <w:tabs>
              <w:tab w:val="right" w:leader="dot" w:pos="9345"/>
            </w:tabs>
            <w:rPr>
              <w:rFonts w:asciiTheme="minorHAnsi" w:eastAsiaTheme="minorEastAsia" w:hAnsiTheme="minorHAnsi" w:cstheme="minorBidi"/>
              <w:noProof/>
            </w:rPr>
          </w:pPr>
          <w:hyperlink w:anchor="_Toc144906957" w:history="1">
            <w:r w:rsidR="00DD391A" w:rsidRPr="00AB652A">
              <w:rPr>
                <w:rStyle w:val="ac"/>
                <w:rFonts w:ascii="Times New Roman" w:hAnsi="Times New Roman"/>
                <w:b/>
                <w:bCs/>
                <w:noProof/>
              </w:rPr>
              <w:t>2. Структура и содержание общеобразовательной дисциплины</w:t>
            </w:r>
            <w:r w:rsidR="00DD391A">
              <w:rPr>
                <w:noProof/>
                <w:webHidden/>
              </w:rPr>
              <w:tab/>
            </w:r>
            <w:r>
              <w:rPr>
                <w:noProof/>
                <w:webHidden/>
              </w:rPr>
              <w:fldChar w:fldCharType="begin"/>
            </w:r>
            <w:r w:rsidR="00DD391A">
              <w:rPr>
                <w:noProof/>
                <w:webHidden/>
              </w:rPr>
              <w:instrText xml:space="preserve"> PAGEREF _Toc144906957 \h </w:instrText>
            </w:r>
            <w:r>
              <w:rPr>
                <w:noProof/>
                <w:webHidden/>
              </w:rPr>
            </w:r>
            <w:r>
              <w:rPr>
                <w:noProof/>
                <w:webHidden/>
              </w:rPr>
              <w:fldChar w:fldCharType="separate"/>
            </w:r>
            <w:r w:rsidR="00DD391A">
              <w:rPr>
                <w:noProof/>
                <w:webHidden/>
              </w:rPr>
              <w:t>9</w:t>
            </w:r>
            <w:r>
              <w:rPr>
                <w:noProof/>
                <w:webHidden/>
              </w:rPr>
              <w:fldChar w:fldCharType="end"/>
            </w:r>
          </w:hyperlink>
        </w:p>
        <w:p w:rsidR="00DD391A" w:rsidRDefault="00B31172" w:rsidP="00DD391A">
          <w:pPr>
            <w:pStyle w:val="13"/>
            <w:tabs>
              <w:tab w:val="right" w:leader="dot" w:pos="9345"/>
            </w:tabs>
            <w:rPr>
              <w:rFonts w:asciiTheme="minorHAnsi" w:eastAsiaTheme="minorEastAsia" w:hAnsiTheme="minorHAnsi" w:cstheme="minorBidi"/>
              <w:noProof/>
            </w:rPr>
          </w:pPr>
          <w:hyperlink w:anchor="_Toc144906958" w:history="1">
            <w:r w:rsidR="00DD391A" w:rsidRPr="00AB652A">
              <w:rPr>
                <w:rStyle w:val="ac"/>
                <w:rFonts w:ascii="Times New Roman" w:hAnsi="Times New Roman"/>
                <w:b/>
                <w:noProof/>
              </w:rPr>
              <w:t>3. Условия реализации программы общеобразовательной дисциплины</w:t>
            </w:r>
            <w:r w:rsidR="00DD391A">
              <w:rPr>
                <w:noProof/>
                <w:webHidden/>
              </w:rPr>
              <w:tab/>
            </w:r>
            <w:r>
              <w:rPr>
                <w:noProof/>
                <w:webHidden/>
              </w:rPr>
              <w:fldChar w:fldCharType="begin"/>
            </w:r>
            <w:r w:rsidR="00DD391A">
              <w:rPr>
                <w:noProof/>
                <w:webHidden/>
              </w:rPr>
              <w:instrText xml:space="preserve"> PAGEREF _Toc144906958 \h </w:instrText>
            </w:r>
            <w:r>
              <w:rPr>
                <w:noProof/>
                <w:webHidden/>
              </w:rPr>
            </w:r>
            <w:r>
              <w:rPr>
                <w:noProof/>
                <w:webHidden/>
              </w:rPr>
              <w:fldChar w:fldCharType="separate"/>
            </w:r>
            <w:r w:rsidR="00DD391A">
              <w:rPr>
                <w:noProof/>
                <w:webHidden/>
              </w:rPr>
              <w:t>18</w:t>
            </w:r>
            <w:r>
              <w:rPr>
                <w:noProof/>
                <w:webHidden/>
              </w:rPr>
              <w:fldChar w:fldCharType="end"/>
            </w:r>
          </w:hyperlink>
        </w:p>
        <w:p w:rsidR="00DD391A" w:rsidRDefault="00B31172" w:rsidP="00DD391A">
          <w:pPr>
            <w:pStyle w:val="13"/>
            <w:tabs>
              <w:tab w:val="right" w:leader="dot" w:pos="9345"/>
            </w:tabs>
            <w:rPr>
              <w:rFonts w:asciiTheme="minorHAnsi" w:eastAsiaTheme="minorEastAsia" w:hAnsiTheme="minorHAnsi" w:cstheme="minorBidi"/>
              <w:noProof/>
            </w:rPr>
          </w:pPr>
          <w:hyperlink w:anchor="_Toc144906959" w:history="1">
            <w:r w:rsidR="00DD391A" w:rsidRPr="00AB652A">
              <w:rPr>
                <w:rStyle w:val="ac"/>
                <w:rFonts w:ascii="Times New Roman" w:hAnsi="Times New Roman"/>
                <w:b/>
                <w:bCs/>
                <w:noProof/>
              </w:rPr>
              <w:t>4. Контроль и оценка результатов освоения общеобразовательной дисциплины</w:t>
            </w:r>
            <w:r w:rsidR="00DD391A">
              <w:rPr>
                <w:noProof/>
                <w:webHidden/>
              </w:rPr>
              <w:tab/>
            </w:r>
            <w:r>
              <w:rPr>
                <w:noProof/>
                <w:webHidden/>
              </w:rPr>
              <w:fldChar w:fldCharType="begin"/>
            </w:r>
            <w:r w:rsidR="00DD391A">
              <w:rPr>
                <w:noProof/>
                <w:webHidden/>
              </w:rPr>
              <w:instrText xml:space="preserve"> PAGEREF _Toc144906959 \h </w:instrText>
            </w:r>
            <w:r>
              <w:rPr>
                <w:noProof/>
                <w:webHidden/>
              </w:rPr>
            </w:r>
            <w:r>
              <w:rPr>
                <w:noProof/>
                <w:webHidden/>
              </w:rPr>
              <w:fldChar w:fldCharType="separate"/>
            </w:r>
            <w:r w:rsidR="00DD391A">
              <w:rPr>
                <w:noProof/>
                <w:webHidden/>
              </w:rPr>
              <w:t>20</w:t>
            </w:r>
            <w:r>
              <w:rPr>
                <w:noProof/>
                <w:webHidden/>
              </w:rPr>
              <w:fldChar w:fldCharType="end"/>
            </w:r>
          </w:hyperlink>
        </w:p>
        <w:p w:rsidR="00DD391A" w:rsidRPr="00284A82" w:rsidRDefault="00B31172" w:rsidP="00DD391A">
          <w:pPr>
            <w:spacing w:after="0"/>
            <w:jc w:val="both"/>
            <w:rPr>
              <w:rFonts w:ascii="Times New Roman" w:hAnsi="Times New Roman"/>
            </w:rPr>
          </w:pPr>
          <w:r w:rsidRPr="008A64C6">
            <w:rPr>
              <w:rFonts w:ascii="Times New Roman" w:hAnsi="Times New Roman"/>
              <w:sz w:val="24"/>
              <w:szCs w:val="24"/>
            </w:rPr>
            <w:fldChar w:fldCharType="end"/>
          </w:r>
        </w:p>
      </w:sdtContent>
    </w:sdt>
    <w:p w:rsidR="00DD391A" w:rsidRPr="00284A82" w:rsidRDefault="00DD391A" w:rsidP="00DD391A">
      <w:pPr>
        <w:tabs>
          <w:tab w:val="left" w:pos="8364"/>
        </w:tabs>
        <w:spacing w:after="0"/>
        <w:jc w:val="center"/>
        <w:rPr>
          <w:rFonts w:ascii="Times New Roman" w:hAnsi="Times New Roman"/>
          <w:b/>
          <w:sz w:val="24"/>
          <w:szCs w:val="24"/>
        </w:rPr>
      </w:pPr>
    </w:p>
    <w:p w:rsidR="00DD391A" w:rsidRPr="00284A82" w:rsidRDefault="00DD391A" w:rsidP="00DD391A">
      <w:pPr>
        <w:pStyle w:val="1"/>
        <w:rPr>
          <w:rFonts w:ascii="Times New Roman" w:hAnsi="Times New Roman" w:cs="Times New Roman"/>
          <w:color w:val="000000" w:themeColor="text1"/>
        </w:rPr>
      </w:pPr>
      <w:r w:rsidRPr="00284A82">
        <w:rPr>
          <w:rFonts w:ascii="Times New Roman" w:hAnsi="Times New Roman" w:cs="Times New Roman"/>
        </w:rPr>
        <w:br w:type="page"/>
      </w:r>
      <w:bookmarkStart w:id="1" w:name="_heading=h.30j0zll" w:colFirst="0" w:colLast="0"/>
      <w:bookmarkEnd w:id="1"/>
    </w:p>
    <w:p w:rsidR="00DD391A" w:rsidRPr="00192440" w:rsidRDefault="00DD391A" w:rsidP="00DD391A">
      <w:pPr>
        <w:pStyle w:val="2"/>
        <w:spacing w:before="0" w:after="0"/>
        <w:rPr>
          <w:rFonts w:ascii="Times New Roman" w:hAnsi="Times New Roman" w:cs="Times New Roman"/>
          <w:sz w:val="28"/>
          <w:szCs w:val="28"/>
        </w:rPr>
      </w:pPr>
      <w:bookmarkStart w:id="2" w:name="_Toc144888167"/>
      <w:bookmarkStart w:id="3" w:name="_Toc144906955"/>
      <w:bookmarkStart w:id="4" w:name="_Toc113637405"/>
      <w:bookmarkStart w:id="5" w:name="_Hlk125106965"/>
      <w:r w:rsidRPr="00192440">
        <w:rPr>
          <w:rFonts w:ascii="Times New Roman" w:hAnsi="Times New Roman" w:cs="Times New Roman"/>
          <w:sz w:val="28"/>
          <w:szCs w:val="28"/>
        </w:rPr>
        <w:lastRenderedPageBreak/>
        <w:t>1 ПАСПОРТ ПРОГРАММЫ УЧЕБНОЙ ДИСЦИПЛИНЫ</w:t>
      </w:r>
      <w:bookmarkEnd w:id="2"/>
      <w:bookmarkEnd w:id="3"/>
      <w:r w:rsidRPr="00192440">
        <w:rPr>
          <w:rFonts w:ascii="Times New Roman" w:hAnsi="Times New Roman" w:cs="Times New Roman"/>
          <w:sz w:val="28"/>
          <w:szCs w:val="28"/>
        </w:rPr>
        <w:t xml:space="preserve"> </w:t>
      </w:r>
      <w:bookmarkStart w:id="6" w:name="_Toc144888168"/>
    </w:p>
    <w:p w:rsidR="00DD391A" w:rsidRPr="00192440" w:rsidRDefault="00DD391A" w:rsidP="00DD391A">
      <w:pPr>
        <w:pStyle w:val="2"/>
        <w:spacing w:before="0" w:after="0"/>
        <w:rPr>
          <w:rFonts w:ascii="Times New Roman" w:hAnsi="Times New Roman" w:cs="Times New Roman"/>
          <w:sz w:val="28"/>
          <w:szCs w:val="28"/>
        </w:rPr>
      </w:pPr>
      <w:bookmarkStart w:id="7" w:name="_Toc144906956"/>
      <w:r w:rsidRPr="00192440">
        <w:rPr>
          <w:rFonts w:ascii="Times New Roman" w:hAnsi="Times New Roman" w:cs="Times New Roman"/>
          <w:sz w:val="28"/>
          <w:szCs w:val="28"/>
        </w:rPr>
        <w:t>«РУССКИЙ ЯЗЫК»</w:t>
      </w:r>
      <w:bookmarkEnd w:id="6"/>
      <w:bookmarkEnd w:id="7"/>
    </w:p>
    <w:p w:rsidR="00DD391A" w:rsidRDefault="00DD391A" w:rsidP="00DD391A">
      <w:pPr>
        <w:pStyle w:val="a6"/>
        <w:spacing w:after="0" w:line="240" w:lineRule="auto"/>
        <w:ind w:left="0" w:firstLine="709"/>
        <w:contextualSpacing w:val="0"/>
        <w:jc w:val="both"/>
        <w:rPr>
          <w:rFonts w:ascii="Times New Roman" w:hAnsi="Times New Roman"/>
          <w:b/>
          <w:sz w:val="28"/>
          <w:szCs w:val="24"/>
        </w:rPr>
      </w:pPr>
    </w:p>
    <w:p w:rsidR="00DD391A" w:rsidRPr="0037673E" w:rsidRDefault="00DD391A" w:rsidP="00DD391A">
      <w:pPr>
        <w:pStyle w:val="a6"/>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DD391A" w:rsidRPr="00DD7329" w:rsidRDefault="00DD391A" w:rsidP="00DD391A">
      <w:pPr>
        <w:pStyle w:val="a6"/>
        <w:spacing w:after="0" w:line="240" w:lineRule="auto"/>
        <w:ind w:left="709"/>
        <w:contextualSpacing w:val="0"/>
        <w:jc w:val="both"/>
        <w:rPr>
          <w:rFonts w:ascii="Times New Roman" w:hAnsi="Times New Roman"/>
          <w:b/>
          <w:sz w:val="24"/>
          <w:szCs w:val="24"/>
        </w:rPr>
      </w:pPr>
    </w:p>
    <w:p w:rsidR="00DD391A" w:rsidRPr="0037673E" w:rsidRDefault="00DD391A" w:rsidP="00924B17">
      <w:pPr>
        <w:pStyle w:val="a6"/>
        <w:spacing w:after="0"/>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Русский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специалистов среднего звена</w:t>
      </w:r>
      <w:r w:rsidRPr="0037673E">
        <w:rPr>
          <w:rFonts w:ascii="Times New Roman" w:hAnsi="Times New Roman"/>
          <w:sz w:val="24"/>
        </w:rPr>
        <w:t>.</w:t>
      </w:r>
    </w:p>
    <w:bookmarkEnd w:id="4"/>
    <w:bookmarkEnd w:id="5"/>
    <w:p w:rsidR="00924B17" w:rsidRPr="00924B17" w:rsidRDefault="00924B17" w:rsidP="00924B17">
      <w:pPr>
        <w:pStyle w:val="a6"/>
        <w:ind w:left="0" w:firstLine="709"/>
        <w:jc w:val="both"/>
        <w:rPr>
          <w:rFonts w:ascii="Times New Roman" w:hAnsi="Times New Roman"/>
          <w:color w:val="464C55"/>
          <w:sz w:val="24"/>
          <w:szCs w:val="24"/>
          <w:shd w:val="clear" w:color="auto" w:fill="FFFFFF"/>
        </w:rPr>
      </w:pPr>
      <w:r w:rsidRPr="00924B17">
        <w:rPr>
          <w:rFonts w:ascii="Times New Roman" w:hAnsi="Times New Roman"/>
          <w:sz w:val="24"/>
          <w:szCs w:val="24"/>
        </w:rPr>
        <w:t>Рабочая программа учебной дисциплины «</w:t>
      </w:r>
      <w:r>
        <w:rPr>
          <w:rFonts w:ascii="Times New Roman" w:hAnsi="Times New Roman"/>
          <w:sz w:val="24"/>
          <w:szCs w:val="24"/>
        </w:rPr>
        <w:t>Русский язык</w:t>
      </w:r>
      <w:r w:rsidRPr="00924B17">
        <w:rPr>
          <w:rFonts w:ascii="Times New Roman" w:hAnsi="Times New Roman"/>
          <w:sz w:val="24"/>
          <w:szCs w:val="24"/>
        </w:rPr>
        <w:t>» является частью основной профессиональной образовательной программы подготовки с</w:t>
      </w:r>
      <w:r w:rsidRPr="00924B17">
        <w:rPr>
          <w:rFonts w:ascii="Times New Roman" w:hAnsi="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D0148F">
        <w:rPr>
          <w:rFonts w:ascii="Times New Roman" w:hAnsi="Times New Roman"/>
          <w:sz w:val="24"/>
          <w:szCs w:val="24"/>
          <w:shd w:val="clear" w:color="auto" w:fill="FFFFFF"/>
        </w:rPr>
        <w:t>.</w:t>
      </w:r>
    </w:p>
    <w:p w:rsidR="00DD391A" w:rsidRPr="000853C6" w:rsidRDefault="00DD391A" w:rsidP="00924B17">
      <w:pPr>
        <w:pStyle w:val="a6"/>
        <w:spacing w:after="0"/>
        <w:ind w:left="0" w:firstLine="709"/>
        <w:contextualSpacing w:val="0"/>
        <w:jc w:val="both"/>
        <w:rPr>
          <w:rFonts w:ascii="Times New Roman" w:eastAsia="SchoolBookCSanPin-Regular" w:hAnsi="Times New Roman"/>
          <w:sz w:val="24"/>
          <w:szCs w:val="24"/>
        </w:rPr>
      </w:pPr>
      <w:proofErr w:type="gramStart"/>
      <w:r w:rsidRPr="000853C6">
        <w:rPr>
          <w:rFonts w:ascii="Times New Roman" w:eastAsia="SchoolBookCSanPin-Regular" w:hAnsi="Times New Roman"/>
          <w:sz w:val="24"/>
          <w:szCs w:val="24"/>
        </w:rPr>
        <w:t>Рабочая программа по общеобразовательной дисциплине «Русский язык» разработана на основе требований ФГОС СОО, Приказа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Рекомендаций по получению среднего общего образования в пределах освоения образовательной программы среднего</w:t>
      </w:r>
      <w:proofErr w:type="gramEnd"/>
      <w:r w:rsidRPr="000853C6">
        <w:rPr>
          <w:rFonts w:ascii="Times New Roman" w:eastAsia="SchoolBookCSanPin-Regular" w:hAnsi="Times New Roman"/>
          <w:sz w:val="24"/>
          <w:szCs w:val="24"/>
        </w:rPr>
        <w:t xml:space="preserve"> профессионального образования, утверждённых Департаментом государственной политики в сфере среднего профессионального обучения № 05-592 от 01.03.2023 г. и примерной рабочей программы общеобразовательной дисциплины Русский язык»</w:t>
      </w:r>
    </w:p>
    <w:p w:rsidR="00DD391A" w:rsidRDefault="00DD391A" w:rsidP="00DD391A">
      <w:pPr>
        <w:ind w:firstLine="708"/>
        <w:jc w:val="both"/>
        <w:rPr>
          <w:rFonts w:ascii="Times New Roman" w:hAnsi="Times New Roman"/>
          <w:b/>
          <w:sz w:val="24"/>
          <w:szCs w:val="24"/>
        </w:rPr>
      </w:pPr>
    </w:p>
    <w:p w:rsidR="00DD391A" w:rsidRDefault="00DD391A" w:rsidP="00DD391A">
      <w:pPr>
        <w:ind w:firstLine="708"/>
        <w:jc w:val="both"/>
        <w:rPr>
          <w:rFonts w:ascii="Times New Roman" w:eastAsia="SchoolBookCSanPin-Regular" w:hAnsi="Times New Roman"/>
          <w:sz w:val="24"/>
          <w:szCs w:val="24"/>
        </w:rPr>
      </w:pPr>
      <w:r w:rsidRPr="000853C6">
        <w:rPr>
          <w:rFonts w:ascii="Times New Roman" w:hAnsi="Times New Roman"/>
          <w:b/>
          <w:sz w:val="24"/>
          <w:szCs w:val="24"/>
        </w:rPr>
        <w:t>1.2. Место учебной дисциплины в структуре основной профессиональной образовательной программы</w:t>
      </w:r>
    </w:p>
    <w:p w:rsidR="00DD391A" w:rsidRPr="000853C6" w:rsidRDefault="00DD391A" w:rsidP="00DD391A">
      <w:pPr>
        <w:ind w:firstLine="708"/>
        <w:jc w:val="both"/>
        <w:rPr>
          <w:rFonts w:ascii="Times New Roman" w:eastAsia="SchoolBookCSanPin-Regular" w:hAnsi="Times New Roman"/>
          <w:sz w:val="24"/>
          <w:szCs w:val="24"/>
        </w:rPr>
      </w:pPr>
      <w:r w:rsidRPr="000853C6">
        <w:rPr>
          <w:rFonts w:ascii="Times New Roman" w:hAnsi="Times New Roman"/>
          <w:sz w:val="24"/>
          <w:szCs w:val="24"/>
        </w:rPr>
        <w:t>Общеобразовательный цикл. Общеобразовательная учебная дисциплина.</w:t>
      </w:r>
    </w:p>
    <w:p w:rsidR="00DD391A" w:rsidRPr="008A64C6" w:rsidRDefault="00DD391A" w:rsidP="00DD391A">
      <w:pPr>
        <w:pStyle w:val="a6"/>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8A64C6">
        <w:rPr>
          <w:rFonts w:ascii="Times New Roman" w:hAnsi="Times New Roman"/>
          <w:b/>
          <w:sz w:val="24"/>
          <w:szCs w:val="24"/>
        </w:rPr>
        <w:t>1.2. Цели и планируемые результаты освоения дисциплины:</w:t>
      </w:r>
    </w:p>
    <w:p w:rsidR="00DD391A" w:rsidRPr="008A64C6" w:rsidRDefault="00DD391A" w:rsidP="00DD391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DD391A" w:rsidRPr="008A64C6" w:rsidRDefault="00DD391A" w:rsidP="00DD391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8A64C6">
        <w:rPr>
          <w:rFonts w:ascii="Times New Roman" w:hAnsi="Times New Roman"/>
          <w:b/>
          <w:bCs/>
          <w:sz w:val="24"/>
          <w:szCs w:val="24"/>
        </w:rPr>
        <w:t xml:space="preserve">1.2.1. Цель общеобразовательной дисциплины </w:t>
      </w:r>
    </w:p>
    <w:p w:rsidR="00DD391A" w:rsidRPr="008A64C6" w:rsidRDefault="00DD391A" w:rsidP="00DD391A">
      <w:pPr>
        <w:spacing w:after="0" w:line="240" w:lineRule="auto"/>
        <w:ind w:left="57" w:right="57" w:firstLine="709"/>
        <w:jc w:val="both"/>
        <w:rPr>
          <w:rFonts w:ascii="Times New Roman" w:hAnsi="Times New Roman"/>
          <w:bCs/>
          <w:sz w:val="24"/>
          <w:szCs w:val="24"/>
        </w:rPr>
      </w:pPr>
      <w:r w:rsidRPr="008A64C6">
        <w:rPr>
          <w:rFonts w:ascii="Times New Roman" w:hAnsi="Times New Roman"/>
          <w:bCs/>
          <w:sz w:val="24"/>
          <w:szCs w:val="24"/>
        </w:rPr>
        <w:t xml:space="preserve">Цель дисциплины «Русский язык»: </w:t>
      </w:r>
      <w:bookmarkStart w:id="8" w:name="_heading=h.tyjcwt" w:colFirst="0" w:colLast="0"/>
      <w:bookmarkEnd w:id="8"/>
      <w:r w:rsidRPr="008A64C6">
        <w:rPr>
          <w:rFonts w:ascii="Times New Roman" w:hAnsi="Times New Roman"/>
          <w:bCs/>
          <w:sz w:val="24"/>
          <w:szCs w:val="24"/>
        </w:rPr>
        <w:t xml:space="preserve">сформировать </w:t>
      </w:r>
      <w:proofErr w:type="gramStart"/>
      <w:r w:rsidRPr="008A64C6">
        <w:rPr>
          <w:rFonts w:ascii="Times New Roman" w:hAnsi="Times New Roman"/>
          <w:bCs/>
          <w:sz w:val="24"/>
          <w:szCs w:val="24"/>
        </w:rPr>
        <w:t>у</w:t>
      </w:r>
      <w:proofErr w:type="gramEnd"/>
      <w:r w:rsidRPr="008A64C6">
        <w:rPr>
          <w:rFonts w:ascii="Times New Roman" w:hAnsi="Times New Roman"/>
          <w:bCs/>
          <w:sz w:val="24"/>
          <w:szCs w:val="24"/>
        </w:rPr>
        <w:t xml:space="preserve"> </w:t>
      </w:r>
      <w:proofErr w:type="gramStart"/>
      <w:r w:rsidRPr="008A64C6">
        <w:rPr>
          <w:rFonts w:ascii="Times New Roman" w:hAnsi="Times New Roman"/>
          <w:bCs/>
          <w:sz w:val="24"/>
          <w:szCs w:val="24"/>
        </w:rPr>
        <w:t>обучающихся</w:t>
      </w:r>
      <w:proofErr w:type="gramEnd"/>
      <w:r w:rsidRPr="008A64C6">
        <w:rPr>
          <w:rFonts w:ascii="Times New Roman" w:hAnsi="Times New Roman"/>
          <w:bCs/>
          <w:sz w:val="24"/>
          <w:szCs w:val="24"/>
        </w:rPr>
        <w:t xml:space="preserve"> знания и умения в области языка, навыки их применения в практической профессиональной деятельности.</w:t>
      </w:r>
    </w:p>
    <w:p w:rsidR="00DD391A" w:rsidRPr="00284A82" w:rsidRDefault="00DD391A" w:rsidP="00DD391A">
      <w:pPr>
        <w:spacing w:after="0"/>
        <w:ind w:left="57" w:right="57" w:firstLine="709"/>
        <w:jc w:val="both"/>
        <w:rPr>
          <w:rFonts w:ascii="Times New Roman" w:hAnsi="Times New Roman"/>
          <w:b/>
          <w:color w:val="000000"/>
          <w:sz w:val="24"/>
          <w:szCs w:val="24"/>
        </w:rPr>
      </w:pPr>
    </w:p>
    <w:p w:rsidR="00DD391A" w:rsidRPr="008A64C6" w:rsidRDefault="00DD391A" w:rsidP="00DD391A">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sidRPr="008A64C6">
        <w:rPr>
          <w:rFonts w:ascii="Times New Roman" w:hAnsi="Times New Roman"/>
          <w:b/>
          <w:bCs/>
          <w:sz w:val="24"/>
          <w:szCs w:val="24"/>
        </w:rPr>
        <w:t>.2.2.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DD391A" w:rsidRPr="008A64C6" w:rsidRDefault="00DD391A" w:rsidP="00DD391A">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Pr="008A64C6">
        <w:rPr>
          <w:rFonts w:ascii="Times New Roman" w:hAnsi="Times New Roman"/>
          <w:i/>
          <w:sz w:val="24"/>
          <w:szCs w:val="24"/>
        </w:rPr>
        <w:t xml:space="preserve">. </w:t>
      </w:r>
    </w:p>
    <w:p w:rsidR="00DD391A" w:rsidRPr="008A64C6" w:rsidRDefault="00DD391A" w:rsidP="00DD391A">
      <w:pPr>
        <w:spacing w:after="60" w:line="240" w:lineRule="auto"/>
        <w:ind w:left="57" w:right="57" w:firstLine="709"/>
        <w:jc w:val="both"/>
        <w:rPr>
          <w:rFonts w:ascii="Times New Roman" w:hAnsi="Times New Roman"/>
          <w:i/>
          <w:sz w:val="24"/>
          <w:szCs w:val="24"/>
        </w:rPr>
      </w:pPr>
    </w:p>
    <w:p w:rsidR="00DD391A" w:rsidRPr="00284A82" w:rsidRDefault="00DD391A" w:rsidP="00DD391A">
      <w:pPr>
        <w:rPr>
          <w:rFonts w:ascii="Times New Roman" w:hAnsi="Times New Roman"/>
          <w:i/>
          <w:sz w:val="28"/>
          <w:szCs w:val="28"/>
        </w:rPr>
      </w:pPr>
      <w:r w:rsidRPr="00284A82">
        <w:rPr>
          <w:rFonts w:ascii="Times New Roman" w:hAnsi="Times New Roman"/>
          <w:i/>
          <w:sz w:val="28"/>
          <w:szCs w:val="28"/>
        </w:rPr>
        <w:br w:type="page"/>
      </w:r>
    </w:p>
    <w:p w:rsidR="00DD391A" w:rsidRPr="00284A82" w:rsidRDefault="00DD391A" w:rsidP="00DD391A">
      <w:pPr>
        <w:spacing w:after="60" w:line="240" w:lineRule="auto"/>
        <w:ind w:left="57" w:right="57" w:firstLine="709"/>
        <w:jc w:val="both"/>
        <w:rPr>
          <w:rFonts w:ascii="Times New Roman" w:hAnsi="Times New Roman"/>
          <w:i/>
          <w:sz w:val="28"/>
          <w:szCs w:val="28"/>
        </w:rPr>
        <w:sectPr w:rsidR="00DD391A" w:rsidRPr="00284A82" w:rsidSect="00DD391A">
          <w:footerReference w:type="default" r:id="rId7"/>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DD391A" w:rsidRPr="000C1EE8" w:rsidTr="0078587D">
        <w:trPr>
          <w:trHeight w:val="699"/>
          <w:jc w:val="center"/>
        </w:trPr>
        <w:tc>
          <w:tcPr>
            <w:tcW w:w="2547" w:type="dxa"/>
            <w:vMerge w:val="restart"/>
            <w:vAlign w:val="center"/>
          </w:tcPr>
          <w:p w:rsidR="00DD391A" w:rsidRPr="000C1EE8" w:rsidRDefault="00DD391A"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DD391A" w:rsidRPr="000C1EE8" w:rsidRDefault="00DD391A"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DD391A" w:rsidRPr="000C1EE8" w:rsidTr="0078587D">
        <w:trPr>
          <w:trHeight w:val="554"/>
          <w:jc w:val="center"/>
        </w:trPr>
        <w:tc>
          <w:tcPr>
            <w:tcW w:w="2547" w:type="dxa"/>
            <w:vMerge/>
            <w:vAlign w:val="center"/>
          </w:tcPr>
          <w:p w:rsidR="00DD391A" w:rsidRPr="000C1EE8" w:rsidRDefault="00DD391A" w:rsidP="0078587D">
            <w:pPr>
              <w:suppressAutoHyphens/>
              <w:spacing w:after="0" w:line="240" w:lineRule="auto"/>
              <w:jc w:val="center"/>
              <w:rPr>
                <w:rFonts w:ascii="Times New Roman" w:eastAsia="Calibri" w:hAnsi="Times New Roman"/>
                <w:iCs/>
                <w:sz w:val="24"/>
                <w:szCs w:val="24"/>
              </w:rPr>
            </w:pPr>
          </w:p>
        </w:tc>
        <w:tc>
          <w:tcPr>
            <w:tcW w:w="5953" w:type="dxa"/>
            <w:vAlign w:val="center"/>
          </w:tcPr>
          <w:p w:rsidR="00DD391A" w:rsidRPr="000C1EE8" w:rsidRDefault="00DD391A"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DD391A" w:rsidRPr="000C1EE8" w:rsidRDefault="00DD391A"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DD391A" w:rsidRPr="000C1EE8" w:rsidTr="0078587D">
        <w:trPr>
          <w:trHeight w:val="560"/>
          <w:jc w:val="center"/>
        </w:trPr>
        <w:tc>
          <w:tcPr>
            <w:tcW w:w="2547" w:type="dxa"/>
          </w:tcPr>
          <w:p w:rsidR="00DD391A" w:rsidRPr="000C1EE8" w:rsidRDefault="00DD391A" w:rsidP="0078587D">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t xml:space="preserve">ОК 04. </w:t>
            </w:r>
            <w:r w:rsidRPr="000C1EE8">
              <w:rPr>
                <w:rFonts w:ascii="Times New Roman" w:eastAsia="Calibri" w:hAnsi="Times New Roman"/>
                <w:sz w:val="24"/>
                <w:szCs w:val="24"/>
              </w:rPr>
              <w:t>Эффективно взаимодействовать и работать в коллективе и команде</w:t>
            </w:r>
          </w:p>
        </w:tc>
        <w:tc>
          <w:tcPr>
            <w:tcW w:w="5953" w:type="dxa"/>
          </w:tcPr>
          <w:p w:rsidR="00DD391A" w:rsidRPr="000C1EE8" w:rsidRDefault="00DD391A" w:rsidP="0078587D">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DD391A" w:rsidRPr="000C1EE8" w:rsidRDefault="00DD391A" w:rsidP="0078587D">
            <w:pPr>
              <w:pStyle w:val="dt-p"/>
              <w:shd w:val="clear" w:color="auto" w:fill="FFFFFF"/>
              <w:spacing w:before="0" w:beforeAutospacing="0" w:after="0" w:afterAutospacing="0"/>
              <w:jc w:val="both"/>
              <w:textAlignment w:val="baseline"/>
              <w:rPr>
                <w:color w:val="000000"/>
              </w:rPr>
            </w:pPr>
            <w:r w:rsidRPr="000C1EE8">
              <w:rPr>
                <w:color w:val="000000"/>
              </w:rPr>
              <w:t>-овладение навыками учебно-исследовательской, проектной и социальной деятельности;</w:t>
            </w:r>
          </w:p>
          <w:p w:rsidR="00DD391A" w:rsidRPr="000C1EE8" w:rsidRDefault="00DD391A" w:rsidP="0078587D">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коммуникативными действиями:</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305CD6">
              <w:rPr>
                <w:rFonts w:ascii="Times New Roman" w:hAnsi="Times New Roman"/>
                <w:sz w:val="24"/>
                <w:szCs w:val="24"/>
              </w:rPr>
              <w:t>б)</w:t>
            </w:r>
            <w:r w:rsidRPr="000C1EE8">
              <w:rPr>
                <w:rFonts w:ascii="Times New Roman" w:hAnsi="Times New Roman"/>
                <w:color w:val="000000"/>
                <w:sz w:val="24"/>
                <w:szCs w:val="24"/>
              </w:rPr>
              <w:t> </w:t>
            </w:r>
            <w:r w:rsidRPr="000C1EE8">
              <w:rPr>
                <w:rFonts w:ascii="Times New Roman" w:hAnsi="Times New Roman"/>
                <w:b/>
                <w:bCs/>
                <w:color w:val="000000"/>
                <w:sz w:val="24"/>
                <w:szCs w:val="24"/>
              </w:rPr>
              <w:t>совместная деятельность</w:t>
            </w:r>
            <w:r w:rsidRPr="000C1EE8">
              <w:rPr>
                <w:rFonts w:ascii="Times New Roman" w:hAnsi="Times New Roman"/>
                <w:color w:val="000000"/>
                <w:sz w:val="24"/>
                <w:szCs w:val="24"/>
              </w:rPr>
              <w:t>:</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понимать и использовать преимущества командной и индивидуальной работы;</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DD391A" w:rsidRPr="000C1EE8" w:rsidRDefault="00DD391A" w:rsidP="0078587D">
            <w:pPr>
              <w:spacing w:after="0" w:line="240" w:lineRule="auto"/>
              <w:jc w:val="both"/>
              <w:rPr>
                <w:rFonts w:ascii="Times New Roman" w:hAnsi="Times New Roman"/>
                <w:color w:val="000000"/>
                <w:sz w:val="24"/>
                <w:szCs w:val="24"/>
              </w:rPr>
            </w:pPr>
            <w:r w:rsidRPr="000C1EE8">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DD391A" w:rsidRPr="000C1EE8" w:rsidRDefault="00DD391A" w:rsidP="0078587D">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регулятивными действиями:</w:t>
            </w:r>
          </w:p>
          <w:p w:rsidR="00DD391A" w:rsidRPr="000C1EE8" w:rsidRDefault="00DD391A" w:rsidP="0078587D">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color w:val="808080"/>
                <w:sz w:val="24"/>
                <w:szCs w:val="24"/>
              </w:rPr>
              <w:t>г</w:t>
            </w:r>
            <w:r w:rsidRPr="000C1EE8">
              <w:rPr>
                <w:rFonts w:ascii="Times New Roman" w:hAnsi="Times New Roman"/>
                <w:b/>
                <w:bCs/>
                <w:color w:val="808080"/>
                <w:sz w:val="24"/>
                <w:szCs w:val="24"/>
              </w:rPr>
              <w:t>)</w:t>
            </w:r>
            <w:r w:rsidRPr="000C1EE8">
              <w:rPr>
                <w:rFonts w:ascii="Times New Roman" w:hAnsi="Times New Roman"/>
                <w:b/>
                <w:bCs/>
                <w:color w:val="000000"/>
                <w:sz w:val="24"/>
                <w:szCs w:val="24"/>
              </w:rPr>
              <w:t> принятие себя и других людей:</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мотивы и аргументы других людей при анализе результатов деятельности;</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признавать свое право и право других людей на ошибки;</w:t>
            </w:r>
          </w:p>
          <w:p w:rsidR="00DD391A" w:rsidRPr="000C1EE8" w:rsidRDefault="00DD391A" w:rsidP="0078587D">
            <w:pPr>
              <w:suppressAutoHyphens/>
              <w:spacing w:after="0" w:line="240" w:lineRule="auto"/>
              <w:jc w:val="both"/>
              <w:rPr>
                <w:rFonts w:ascii="Times New Roman" w:eastAsia="Calibri" w:hAnsi="Times New Roman"/>
                <w:bCs/>
                <w:iCs/>
                <w:sz w:val="24"/>
                <w:szCs w:val="24"/>
              </w:rPr>
            </w:pPr>
            <w:r w:rsidRPr="000C1EE8">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DD391A" w:rsidRPr="000C1EE8" w:rsidRDefault="00DD391A" w:rsidP="0078587D">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DD391A" w:rsidRPr="000C1EE8" w:rsidRDefault="00DD391A" w:rsidP="0078587D">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0C1EE8">
              <w:rPr>
                <w:rFonts w:ascii="Times New Roman" w:eastAsia="Calibri" w:hAnsi="Times New Roman"/>
                <w:iCs/>
                <w:sz w:val="24"/>
                <w:szCs w:val="24"/>
              </w:rPr>
              <w:t xml:space="preserve">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DD391A" w:rsidRPr="000C1EE8" w:rsidRDefault="00DD391A" w:rsidP="0078587D">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iCs/>
                <w:sz w:val="24"/>
                <w:szCs w:val="24"/>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0C1EE8">
              <w:rPr>
                <w:rFonts w:ascii="Times New Roman" w:eastAsia="Calibri" w:hAnsi="Times New Roman"/>
                <w:iCs/>
                <w:sz w:val="24"/>
                <w:szCs w:val="24"/>
              </w:rPr>
              <w:t>интернет-коммуникации</w:t>
            </w:r>
            <w:proofErr w:type="spellEnd"/>
            <w:proofErr w:type="gramEnd"/>
            <w:r w:rsidRPr="000C1EE8">
              <w:rPr>
                <w:rFonts w:ascii="Times New Roman" w:eastAsia="Calibri" w:hAnsi="Times New Roman"/>
                <w:iCs/>
                <w:sz w:val="24"/>
                <w:szCs w:val="24"/>
              </w:rPr>
              <w:t>.</w:t>
            </w:r>
          </w:p>
        </w:tc>
      </w:tr>
      <w:tr w:rsidR="00DD391A" w:rsidRPr="000C1EE8" w:rsidTr="0078587D">
        <w:trPr>
          <w:trHeight w:val="3109"/>
          <w:jc w:val="center"/>
        </w:trPr>
        <w:tc>
          <w:tcPr>
            <w:tcW w:w="2547" w:type="dxa"/>
          </w:tcPr>
          <w:p w:rsidR="00DD391A" w:rsidRPr="000C1EE8" w:rsidRDefault="00DD391A" w:rsidP="0078587D">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05. </w:t>
            </w:r>
            <w:r w:rsidRPr="000C1EE8">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DD391A" w:rsidRPr="000C1EE8" w:rsidRDefault="00DD391A" w:rsidP="0078587D">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w:t>
            </w:r>
            <w:r w:rsidRPr="000C1EE8">
              <w:rPr>
                <w:rFonts w:ascii="Times New Roman" w:hAnsi="Times New Roman"/>
                <w:color w:val="000000"/>
                <w:sz w:val="24"/>
                <w:szCs w:val="24"/>
                <w:shd w:val="clear" w:color="auto" w:fill="FFFFFF"/>
              </w:rPr>
              <w:t xml:space="preserve"> </w:t>
            </w:r>
            <w:r w:rsidRPr="000C1EE8">
              <w:rPr>
                <w:rFonts w:ascii="Times New Roman" w:hAnsi="Times New Roman"/>
                <w:b/>
                <w:bCs/>
                <w:color w:val="000000"/>
                <w:sz w:val="24"/>
                <w:szCs w:val="24"/>
                <w:shd w:val="clear" w:color="auto" w:fill="FFFFFF"/>
              </w:rPr>
              <w:t>эстетического воспитания:</w:t>
            </w:r>
          </w:p>
          <w:p w:rsidR="00DD391A" w:rsidRPr="000C1EE8" w:rsidRDefault="00DD391A" w:rsidP="0078587D">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D391A" w:rsidRPr="000C1EE8" w:rsidRDefault="00DD391A" w:rsidP="0078587D">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D391A" w:rsidRPr="000C1EE8" w:rsidRDefault="00DD391A" w:rsidP="0078587D">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D391A" w:rsidRPr="000C1EE8" w:rsidRDefault="00DD391A" w:rsidP="0078587D">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DD391A" w:rsidRPr="000C1EE8" w:rsidRDefault="00DD391A" w:rsidP="0078587D">
            <w:pPr>
              <w:shd w:val="clear" w:color="auto" w:fill="FFFFFF"/>
              <w:spacing w:after="0" w:line="240" w:lineRule="auto"/>
              <w:jc w:val="both"/>
              <w:textAlignment w:val="baseline"/>
              <w:rPr>
                <w:rFonts w:ascii="Times New Roman" w:hAnsi="Times New Roman"/>
                <w:b/>
                <w:bCs/>
                <w:color w:val="000000"/>
                <w:sz w:val="24"/>
                <w:szCs w:val="24"/>
                <w:u w:val="single"/>
              </w:rPr>
            </w:pPr>
            <w:r w:rsidRPr="000C1EE8">
              <w:rPr>
                <w:rFonts w:ascii="Times New Roman" w:hAnsi="Times New Roman"/>
                <w:b/>
                <w:bCs/>
                <w:color w:val="000000"/>
                <w:sz w:val="24"/>
                <w:szCs w:val="24"/>
              </w:rPr>
              <w:t>Овладение универсальными коммуникативными действиями:</w:t>
            </w:r>
          </w:p>
          <w:p w:rsidR="00DD391A" w:rsidRPr="000C1EE8" w:rsidRDefault="00DD391A" w:rsidP="0078587D">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808080"/>
                <w:sz w:val="24"/>
                <w:szCs w:val="24"/>
              </w:rPr>
              <w:t>а)</w:t>
            </w:r>
            <w:r w:rsidRPr="000C1EE8">
              <w:rPr>
                <w:rFonts w:ascii="Times New Roman" w:hAnsi="Times New Roman"/>
                <w:b/>
                <w:bCs/>
                <w:color w:val="000000"/>
                <w:sz w:val="24"/>
                <w:szCs w:val="24"/>
              </w:rPr>
              <w:t> общение:</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осуществлять коммуникации во всех сферах жизни;</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D391A" w:rsidRPr="000C1EE8" w:rsidRDefault="00DD391A" w:rsidP="0078587D">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DD391A" w:rsidRPr="000C1EE8" w:rsidRDefault="00DD391A" w:rsidP="0078587D">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0C1EE8">
              <w:rPr>
                <w:rFonts w:ascii="Times New Roman" w:eastAsia="Calibri" w:hAnsi="Times New Roman"/>
                <w:iCs/>
                <w:sz w:val="24"/>
                <w:szCs w:val="24"/>
              </w:rPr>
              <w:t xml:space="preserve"> сформировать ценностное отношение к русскому языку;</w:t>
            </w:r>
          </w:p>
          <w:p w:rsidR="00DD391A" w:rsidRPr="000C1EE8" w:rsidRDefault="00DD391A" w:rsidP="0078587D">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w:t>
            </w:r>
            <w:proofErr w:type="spellStart"/>
            <w:r w:rsidRPr="000C1EE8">
              <w:rPr>
                <w:rFonts w:ascii="Times New Roman" w:eastAsia="Calibri" w:hAnsi="Times New Roman"/>
                <w:iCs/>
                <w:sz w:val="24"/>
                <w:szCs w:val="24"/>
              </w:rPr>
              <w:t>подтекстовую</w:t>
            </w:r>
            <w:proofErr w:type="spellEnd"/>
            <w:r w:rsidRPr="000C1EE8">
              <w:rPr>
                <w:rFonts w:ascii="Times New Roman" w:eastAsia="Calibri" w:hAnsi="Times New Roman"/>
                <w:iCs/>
                <w:sz w:val="24"/>
                <w:szCs w:val="24"/>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DD391A" w:rsidRPr="000C1EE8" w:rsidTr="0078587D">
        <w:trPr>
          <w:trHeight w:val="3352"/>
          <w:jc w:val="center"/>
        </w:trPr>
        <w:tc>
          <w:tcPr>
            <w:tcW w:w="2547" w:type="dxa"/>
          </w:tcPr>
          <w:p w:rsidR="00DD391A" w:rsidRPr="000C1EE8" w:rsidRDefault="00DD391A" w:rsidP="0078587D">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09. </w:t>
            </w:r>
            <w:r w:rsidRPr="000C1EE8">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5953" w:type="dxa"/>
          </w:tcPr>
          <w:p w:rsidR="00DD391A" w:rsidRPr="000C1EE8" w:rsidRDefault="00DD391A" w:rsidP="0078587D">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DD391A" w:rsidRPr="000C1EE8" w:rsidRDefault="00DD391A" w:rsidP="0078587D">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 ценности научного познания:</w:t>
            </w:r>
          </w:p>
          <w:p w:rsidR="00DD391A" w:rsidRPr="000C1EE8" w:rsidRDefault="00DD391A" w:rsidP="0078587D">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xml:space="preserve">- </w:t>
            </w:r>
            <w:proofErr w:type="spellStart"/>
            <w:r w:rsidRPr="000C1EE8">
              <w:rPr>
                <w:rFonts w:ascii="Times New Roman" w:hAnsi="Times New Roman"/>
                <w:color w:val="000000"/>
                <w:sz w:val="24"/>
                <w:szCs w:val="24"/>
                <w:shd w:val="clear" w:color="auto" w:fill="FFFFFF"/>
              </w:rPr>
              <w:t>сформированность</w:t>
            </w:r>
            <w:proofErr w:type="spellEnd"/>
            <w:r w:rsidRPr="000C1EE8">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C1EE8">
              <w:rPr>
                <w:rFonts w:ascii="Times New Roman" w:hAnsi="Times New Roman"/>
                <w:b/>
                <w:bCs/>
                <w:iCs/>
                <w:sz w:val="24"/>
                <w:szCs w:val="24"/>
              </w:rPr>
              <w:t xml:space="preserve"> </w:t>
            </w:r>
          </w:p>
          <w:p w:rsidR="00DD391A" w:rsidRPr="000C1EE8" w:rsidRDefault="00DD391A" w:rsidP="0078587D">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0C1EE8">
              <w:rPr>
                <w:rFonts w:ascii="Times New Roman" w:hAnsi="Times New Roman"/>
                <w:b/>
                <w:bCs/>
                <w:iCs/>
                <w:sz w:val="24"/>
                <w:szCs w:val="24"/>
              </w:rPr>
              <w:t xml:space="preserve"> </w:t>
            </w:r>
          </w:p>
          <w:p w:rsidR="00DD391A" w:rsidRPr="000C1EE8" w:rsidRDefault="00DD391A" w:rsidP="0078587D">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D391A" w:rsidRPr="000C1EE8" w:rsidRDefault="00DD391A" w:rsidP="0078587D">
            <w:pPr>
              <w:spacing w:after="0" w:line="240" w:lineRule="auto"/>
              <w:jc w:val="both"/>
              <w:rPr>
                <w:rStyle w:val="dt-m"/>
                <w:rFonts w:ascii="Times New Roman" w:eastAsiaTheme="majorEastAsia" w:hAnsi="Times New Roman"/>
                <w:b/>
                <w:bCs/>
                <w:color w:val="808080"/>
                <w:sz w:val="24"/>
                <w:szCs w:val="24"/>
                <w:shd w:val="clear" w:color="auto" w:fill="FFFFFF"/>
              </w:rPr>
            </w:pPr>
            <w:r w:rsidRPr="000C1EE8">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DD391A" w:rsidRPr="000C1EE8" w:rsidRDefault="00DD391A" w:rsidP="0078587D">
            <w:pPr>
              <w:spacing w:after="0" w:line="240" w:lineRule="auto"/>
              <w:jc w:val="both"/>
              <w:rPr>
                <w:rFonts w:ascii="Times New Roman" w:hAnsi="Times New Roman"/>
                <w:b/>
                <w:bCs/>
                <w:color w:val="000000"/>
                <w:sz w:val="24"/>
                <w:szCs w:val="24"/>
                <w:shd w:val="clear" w:color="auto" w:fill="FFFFFF"/>
              </w:rPr>
            </w:pPr>
            <w:r w:rsidRPr="000C1EE8">
              <w:rPr>
                <w:rStyle w:val="dt-m"/>
                <w:rFonts w:ascii="Times New Roman" w:eastAsiaTheme="majorEastAsia" w:hAnsi="Times New Roman"/>
                <w:b/>
                <w:bCs/>
                <w:color w:val="808080"/>
                <w:sz w:val="24"/>
                <w:szCs w:val="24"/>
                <w:shd w:val="clear" w:color="auto" w:fill="FFFFFF"/>
              </w:rPr>
              <w:t>б)</w:t>
            </w:r>
            <w:r w:rsidRPr="000C1EE8">
              <w:rPr>
                <w:rFonts w:ascii="Times New Roman" w:hAnsi="Times New Roman"/>
                <w:b/>
                <w:bCs/>
                <w:color w:val="000000"/>
                <w:sz w:val="24"/>
                <w:szCs w:val="24"/>
                <w:shd w:val="clear" w:color="auto" w:fill="FFFFFF"/>
              </w:rPr>
              <w:t> базовые исследовательские действия:</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0C1EE8">
              <w:rPr>
                <w:rFonts w:ascii="Times New Roman" w:hAnsi="Times New Roman"/>
                <w:b/>
                <w:bCs/>
                <w:iCs/>
                <w:sz w:val="24"/>
                <w:szCs w:val="24"/>
              </w:rPr>
              <w:t xml:space="preserve"> </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C1EE8">
              <w:rPr>
                <w:rFonts w:ascii="Times New Roman" w:hAnsi="Times New Roman"/>
                <w:b/>
                <w:bCs/>
                <w:iCs/>
                <w:sz w:val="24"/>
                <w:szCs w:val="24"/>
              </w:rPr>
              <w:t xml:space="preserve"> </w:t>
            </w:r>
          </w:p>
          <w:p w:rsidR="00DD391A" w:rsidRPr="000C1EE8" w:rsidRDefault="00DD391A" w:rsidP="0078587D">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r w:rsidRPr="000C1EE8">
              <w:rPr>
                <w:rFonts w:ascii="Times New Roman" w:hAnsi="Times New Roman"/>
                <w:b/>
                <w:bCs/>
                <w:iCs/>
                <w:sz w:val="24"/>
                <w:szCs w:val="24"/>
              </w:rPr>
              <w:t xml:space="preserve"> </w:t>
            </w:r>
          </w:p>
          <w:p w:rsidR="00DD391A" w:rsidRPr="000C1EE8" w:rsidRDefault="00DD391A" w:rsidP="0078587D">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DD391A" w:rsidRPr="000C1EE8" w:rsidRDefault="00DD391A" w:rsidP="0078587D">
            <w:pPr>
              <w:suppressAutoHyphens/>
              <w:spacing w:after="0" w:line="240" w:lineRule="auto"/>
              <w:jc w:val="both"/>
              <w:rPr>
                <w:rFonts w:ascii="Times New Roman" w:eastAsia="Calibri" w:hAnsi="Times New Roman"/>
                <w:iCs/>
                <w:sz w:val="24"/>
                <w:szCs w:val="24"/>
              </w:rPr>
            </w:pPr>
            <w:r w:rsidRPr="000C1EE8">
              <w:rPr>
                <w:rFonts w:ascii="Times New Roman" w:eastAsia="Calibri" w:hAnsi="Times New Roman"/>
                <w:iCs/>
                <w:sz w:val="24"/>
                <w:szCs w:val="24"/>
              </w:rPr>
              <w:t xml:space="preserve">- уметь использовать разные виды чтения и </w:t>
            </w:r>
            <w:proofErr w:type="spellStart"/>
            <w:r w:rsidRPr="000C1EE8">
              <w:rPr>
                <w:rFonts w:ascii="Times New Roman" w:eastAsia="Calibri" w:hAnsi="Times New Roman"/>
                <w:iCs/>
                <w:sz w:val="24"/>
                <w:szCs w:val="24"/>
              </w:rPr>
              <w:t>аудирования</w:t>
            </w:r>
            <w:proofErr w:type="spellEnd"/>
            <w:r w:rsidRPr="000C1EE8">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0C1EE8">
              <w:rPr>
                <w:rFonts w:ascii="Times New Roman" w:eastAsia="Calibri" w:hAnsi="Times New Roman"/>
                <w:iCs/>
                <w:sz w:val="24"/>
                <w:szCs w:val="24"/>
              </w:rPr>
              <w:t>инфографику</w:t>
            </w:r>
            <w:proofErr w:type="spellEnd"/>
            <w:r w:rsidRPr="000C1EE8">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D391A" w:rsidRPr="000C1EE8" w:rsidRDefault="00DD391A" w:rsidP="0078587D">
            <w:pPr>
              <w:suppressAutoHyphens/>
              <w:spacing w:after="0" w:line="240" w:lineRule="auto"/>
              <w:jc w:val="both"/>
              <w:rPr>
                <w:rFonts w:ascii="Times New Roman" w:eastAsia="Calibri" w:hAnsi="Times New Roman"/>
                <w:bCs/>
                <w:iCs/>
                <w:sz w:val="24"/>
                <w:szCs w:val="24"/>
              </w:rPr>
            </w:pPr>
            <w:proofErr w:type="gramStart"/>
            <w:r w:rsidRPr="000C1EE8">
              <w:rPr>
                <w:rFonts w:ascii="Times New Roman" w:eastAsia="Calibri" w:hAnsi="Times New Roman"/>
                <w:bCs/>
                <w:iCs/>
                <w:sz w:val="24"/>
                <w:szCs w:val="24"/>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0C1EE8">
              <w:rPr>
                <w:rFonts w:ascii="Times New Roman" w:eastAsia="Calibri" w:hAnsi="Times New Roman"/>
                <w:bCs/>
                <w:iCs/>
                <w:sz w:val="24"/>
                <w:szCs w:val="24"/>
              </w:rPr>
              <w:t>сформированность</w:t>
            </w:r>
            <w:proofErr w:type="spellEnd"/>
            <w:r w:rsidRPr="000C1EE8">
              <w:rPr>
                <w:rFonts w:ascii="Times New Roman" w:eastAsia="Calibri" w:hAnsi="Times New Roman"/>
                <w:bCs/>
                <w:iCs/>
                <w:sz w:val="24"/>
                <w:szCs w:val="24"/>
              </w:rPr>
              <w:t xml:space="preserve"> представлений о формах существования национального русского языка;</w:t>
            </w:r>
            <w:proofErr w:type="gramEnd"/>
            <w:r w:rsidRPr="000C1EE8">
              <w:rPr>
                <w:rFonts w:ascii="Times New Roman" w:eastAsia="Calibri" w:hAnsi="Times New Roman"/>
                <w:bCs/>
                <w:iCs/>
                <w:sz w:val="24"/>
                <w:szCs w:val="24"/>
              </w:rPr>
              <w:t xml:space="preserve"> знаний о признаках литературного языка и его роли в обществе;</w:t>
            </w:r>
          </w:p>
          <w:p w:rsidR="00DD391A" w:rsidRPr="000C1EE8" w:rsidRDefault="00DD391A" w:rsidP="0078587D">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D391A" w:rsidRPr="000C1EE8" w:rsidRDefault="00DD391A" w:rsidP="0078587D">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DD391A" w:rsidRPr="000C1EE8" w:rsidTr="0078587D">
        <w:trPr>
          <w:trHeight w:val="307"/>
          <w:jc w:val="center"/>
        </w:trPr>
        <w:tc>
          <w:tcPr>
            <w:tcW w:w="2547" w:type="dxa"/>
          </w:tcPr>
          <w:p w:rsidR="00DD391A" w:rsidRPr="00924B17" w:rsidRDefault="00DD391A" w:rsidP="00924B17">
            <w:pPr>
              <w:suppressAutoHyphens/>
              <w:spacing w:after="0" w:line="240" w:lineRule="auto"/>
              <w:rPr>
                <w:rFonts w:ascii="Times New Roman" w:eastAsia="Calibri" w:hAnsi="Times New Roman"/>
                <w:iCs/>
                <w:sz w:val="24"/>
                <w:szCs w:val="24"/>
              </w:rPr>
            </w:pPr>
            <w:r w:rsidRPr="00924B17">
              <w:rPr>
                <w:rFonts w:ascii="Times New Roman" w:hAnsi="Times New Roman"/>
                <w:sz w:val="24"/>
                <w:szCs w:val="24"/>
                <w:shd w:val="clear" w:color="auto" w:fill="FFFFFF"/>
              </w:rPr>
              <w:lastRenderedPageBreak/>
              <w:t xml:space="preserve">ПК </w:t>
            </w:r>
            <w:r w:rsidR="00924B17" w:rsidRPr="00924B17">
              <w:rPr>
                <w:rFonts w:ascii="Times New Roman" w:hAnsi="Times New Roman"/>
                <w:sz w:val="24"/>
                <w:szCs w:val="24"/>
                <w:shd w:val="clear" w:color="auto" w:fill="FFFFFF"/>
              </w:rPr>
              <w:t>1.4</w:t>
            </w:r>
          </w:p>
        </w:tc>
        <w:tc>
          <w:tcPr>
            <w:tcW w:w="12190" w:type="dxa"/>
            <w:gridSpan w:val="2"/>
          </w:tcPr>
          <w:p w:rsidR="00DD391A" w:rsidRPr="00924B17" w:rsidRDefault="00924B17" w:rsidP="0078587D">
            <w:pPr>
              <w:suppressAutoHyphens/>
              <w:spacing w:after="0" w:line="240" w:lineRule="auto"/>
              <w:jc w:val="both"/>
              <w:rPr>
                <w:rFonts w:ascii="Times New Roman" w:eastAsia="Calibri" w:hAnsi="Times New Roman"/>
                <w:iCs/>
                <w:sz w:val="24"/>
                <w:szCs w:val="24"/>
              </w:rPr>
            </w:pPr>
            <w:r w:rsidRPr="00924B17">
              <w:rPr>
                <w:rFonts w:ascii="Times New Roman" w:hAnsi="Times New Roman"/>
                <w:sz w:val="24"/>
                <w:szCs w:val="24"/>
                <w:shd w:val="clear" w:color="auto" w:fill="FFFFFF"/>
              </w:rPr>
              <w:t>Составлять отчётную документацию по техническому обслуживанию и ремонту электрического и электромеханического оборудования</w:t>
            </w:r>
          </w:p>
        </w:tc>
      </w:tr>
      <w:tr w:rsidR="00DD391A" w:rsidRPr="000C1EE8" w:rsidTr="0078587D">
        <w:trPr>
          <w:trHeight w:val="307"/>
          <w:jc w:val="center"/>
        </w:trPr>
        <w:tc>
          <w:tcPr>
            <w:tcW w:w="2547" w:type="dxa"/>
          </w:tcPr>
          <w:p w:rsidR="00DD391A" w:rsidRPr="00924B17" w:rsidRDefault="00DD391A" w:rsidP="0078587D">
            <w:pPr>
              <w:suppressAutoHyphens/>
              <w:spacing w:after="0" w:line="240" w:lineRule="auto"/>
              <w:rPr>
                <w:rFonts w:ascii="Times New Roman" w:hAnsi="Times New Roman"/>
                <w:sz w:val="24"/>
                <w:szCs w:val="24"/>
              </w:rPr>
            </w:pPr>
            <w:r w:rsidRPr="00924B17">
              <w:rPr>
                <w:rFonts w:ascii="Times New Roman" w:hAnsi="Times New Roman"/>
                <w:sz w:val="24"/>
                <w:szCs w:val="24"/>
                <w:shd w:val="clear" w:color="auto" w:fill="FFFFFF"/>
              </w:rPr>
              <w:t xml:space="preserve">ПК </w:t>
            </w:r>
            <w:r w:rsidR="00924B17" w:rsidRPr="00924B17">
              <w:rPr>
                <w:rFonts w:ascii="Times New Roman" w:hAnsi="Times New Roman"/>
                <w:sz w:val="24"/>
                <w:szCs w:val="24"/>
                <w:shd w:val="clear" w:color="auto" w:fill="FFFFFF"/>
              </w:rPr>
              <w:t>4</w:t>
            </w:r>
            <w:r w:rsidRPr="00924B17">
              <w:rPr>
                <w:rFonts w:ascii="Times New Roman" w:hAnsi="Times New Roman"/>
                <w:sz w:val="24"/>
                <w:szCs w:val="24"/>
                <w:shd w:val="clear" w:color="auto" w:fill="FFFFFF"/>
              </w:rPr>
              <w:t>.</w:t>
            </w:r>
            <w:r w:rsidR="00924B17" w:rsidRPr="00924B17">
              <w:rPr>
                <w:rFonts w:ascii="Times New Roman" w:hAnsi="Times New Roman"/>
                <w:sz w:val="24"/>
                <w:szCs w:val="24"/>
                <w:shd w:val="clear" w:color="auto" w:fill="FFFFFF"/>
              </w:rPr>
              <w:t>3</w:t>
            </w:r>
          </w:p>
        </w:tc>
        <w:tc>
          <w:tcPr>
            <w:tcW w:w="12190" w:type="dxa"/>
            <w:gridSpan w:val="2"/>
          </w:tcPr>
          <w:p w:rsidR="00DD391A" w:rsidRPr="00924B17" w:rsidRDefault="00924B17" w:rsidP="0078587D">
            <w:pPr>
              <w:suppressAutoHyphens/>
              <w:spacing w:after="0" w:line="240" w:lineRule="auto"/>
              <w:jc w:val="both"/>
              <w:rPr>
                <w:rFonts w:ascii="Times New Roman" w:hAnsi="Times New Roman"/>
                <w:sz w:val="24"/>
                <w:szCs w:val="24"/>
                <w:shd w:val="clear" w:color="auto" w:fill="FFFFFF"/>
              </w:rPr>
            </w:pPr>
            <w:r w:rsidRPr="00924B17">
              <w:rPr>
                <w:rFonts w:ascii="Times New Roman" w:hAnsi="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r>
    </w:tbl>
    <w:p w:rsidR="00DD391A" w:rsidRDefault="00DD391A" w:rsidP="00DD391A">
      <w:pPr>
        <w:rPr>
          <w:rFonts w:ascii="Times New Roman" w:hAnsi="Times New Roman"/>
          <w:sz w:val="24"/>
          <w:szCs w:val="24"/>
        </w:rPr>
      </w:pP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1</w:t>
      </w:r>
      <w:proofErr w:type="gramEnd"/>
      <w:r w:rsidRPr="007A69C2">
        <w:rPr>
          <w:rFonts w:ascii="Times New Roman" w:hAnsi="Times New Roman"/>
          <w:sz w:val="24"/>
          <w:szCs w:val="24"/>
        </w:rPr>
        <w:t xml:space="preserve"> Осознающий себя гражданином и защитником великой страны.</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2</w:t>
      </w:r>
      <w:proofErr w:type="gramEnd"/>
      <w:r w:rsidRPr="007A69C2">
        <w:rPr>
          <w:rFonts w:ascii="Times New Roman" w:hAnsi="Times New Roman"/>
          <w:sz w:val="24"/>
          <w:szCs w:val="24"/>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ЛР5 </w:t>
      </w:r>
      <w:proofErr w:type="gramStart"/>
      <w:r w:rsidRPr="007A69C2">
        <w:rPr>
          <w:rFonts w:ascii="Times New Roman" w:hAnsi="Times New Roman"/>
          <w:sz w:val="24"/>
          <w:szCs w:val="24"/>
        </w:rPr>
        <w:t>Демонстрирующий</w:t>
      </w:r>
      <w:proofErr w:type="gramEnd"/>
      <w:r w:rsidRPr="007A69C2">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ЛР12 </w:t>
      </w:r>
      <w:proofErr w:type="gramStart"/>
      <w:r w:rsidRPr="007A69C2">
        <w:rPr>
          <w:rFonts w:ascii="Times New Roman" w:hAnsi="Times New Roman"/>
          <w:sz w:val="24"/>
          <w:szCs w:val="24"/>
        </w:rPr>
        <w:t>Принимающий</w:t>
      </w:r>
      <w:proofErr w:type="gramEnd"/>
      <w:r w:rsidRPr="007A69C2">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ЛР21 </w:t>
      </w:r>
      <w:proofErr w:type="gramStart"/>
      <w:r w:rsidRPr="007A69C2">
        <w:rPr>
          <w:rFonts w:ascii="Times New Roman" w:hAnsi="Times New Roman"/>
          <w:sz w:val="24"/>
          <w:szCs w:val="24"/>
        </w:rPr>
        <w:t>Самостоятельный</w:t>
      </w:r>
      <w:proofErr w:type="gramEnd"/>
      <w:r w:rsidRPr="007A69C2">
        <w:rPr>
          <w:rFonts w:ascii="Times New Roman" w:hAnsi="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DD391A" w:rsidRPr="007A69C2" w:rsidRDefault="00DD391A" w:rsidP="00DD391A">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ЛР29</w:t>
      </w:r>
      <w:proofErr w:type="gramStart"/>
      <w:r w:rsidRPr="007A69C2">
        <w:rPr>
          <w:rFonts w:ascii="Times New Roman" w:hAnsi="Times New Roman"/>
          <w:sz w:val="24"/>
          <w:szCs w:val="24"/>
        </w:rPr>
        <w:t xml:space="preserve"> П</w:t>
      </w:r>
      <w:proofErr w:type="gramEnd"/>
      <w:r w:rsidRPr="007A69C2">
        <w:rPr>
          <w:rFonts w:ascii="Times New Roman" w:hAnsi="Times New Roman"/>
          <w:sz w:val="24"/>
          <w:szCs w:val="24"/>
        </w:rPr>
        <w:t>роявлять доброжелательность к окружающим, деликатность, чувство такта и готовность оказать услугу каждому кто в ней нуждается.</w:t>
      </w:r>
    </w:p>
    <w:p w:rsidR="00DD391A" w:rsidRPr="000C1EE8" w:rsidRDefault="00DD391A" w:rsidP="00DD391A">
      <w:pPr>
        <w:rPr>
          <w:rFonts w:ascii="Times New Roman" w:hAnsi="Times New Roman"/>
          <w:sz w:val="24"/>
          <w:szCs w:val="24"/>
        </w:rPr>
      </w:pPr>
    </w:p>
    <w:p w:rsidR="00DD391A" w:rsidRDefault="00DD391A" w:rsidP="00DD391A">
      <w:pPr>
        <w:rPr>
          <w:rFonts w:ascii="Times New Roman" w:hAnsi="Times New Roman"/>
          <w:sz w:val="28"/>
          <w:szCs w:val="28"/>
        </w:rPr>
      </w:pPr>
    </w:p>
    <w:p w:rsidR="00DD391A" w:rsidRDefault="00DD391A" w:rsidP="00DD391A">
      <w:pPr>
        <w:rPr>
          <w:rFonts w:ascii="Times New Roman" w:hAnsi="Times New Roman"/>
          <w:sz w:val="28"/>
          <w:szCs w:val="28"/>
        </w:rPr>
      </w:pPr>
    </w:p>
    <w:p w:rsidR="00DD391A" w:rsidRDefault="00DD391A" w:rsidP="00DD391A">
      <w:pPr>
        <w:rPr>
          <w:rFonts w:ascii="Times New Roman" w:hAnsi="Times New Roman"/>
          <w:sz w:val="28"/>
          <w:szCs w:val="28"/>
        </w:rPr>
      </w:pPr>
    </w:p>
    <w:p w:rsidR="00DD391A" w:rsidRDefault="00DD391A" w:rsidP="00DD391A">
      <w:pPr>
        <w:rPr>
          <w:rFonts w:ascii="Times New Roman" w:hAnsi="Times New Roman"/>
          <w:sz w:val="28"/>
          <w:szCs w:val="28"/>
        </w:rPr>
      </w:pPr>
    </w:p>
    <w:p w:rsidR="00DD391A" w:rsidRDefault="00DD391A" w:rsidP="00DD391A">
      <w:pPr>
        <w:rPr>
          <w:rFonts w:ascii="Times New Roman" w:hAnsi="Times New Roman"/>
          <w:sz w:val="28"/>
          <w:szCs w:val="28"/>
        </w:rPr>
      </w:pPr>
    </w:p>
    <w:p w:rsidR="00DD391A" w:rsidRDefault="00DD391A" w:rsidP="00DD391A">
      <w:pPr>
        <w:ind w:left="57" w:right="57"/>
        <w:rPr>
          <w:rFonts w:ascii="Times New Roman" w:hAnsi="Times New Roman"/>
          <w:b/>
          <w:sz w:val="24"/>
          <w:szCs w:val="24"/>
        </w:rPr>
        <w:sectPr w:rsidR="00DD391A" w:rsidSect="00784C2B">
          <w:pgSz w:w="16838" w:h="11906" w:orient="landscape"/>
          <w:pgMar w:top="1134" w:right="1134" w:bottom="851" w:left="851" w:header="709" w:footer="709" w:gutter="0"/>
          <w:cols w:space="720"/>
          <w:docGrid w:linePitch="299"/>
        </w:sectPr>
      </w:pPr>
    </w:p>
    <w:p w:rsidR="00DD391A" w:rsidRPr="00284A82" w:rsidRDefault="00DD391A" w:rsidP="00DD391A">
      <w:pPr>
        <w:pStyle w:val="1"/>
        <w:spacing w:before="0" w:line="240" w:lineRule="auto"/>
        <w:jc w:val="center"/>
        <w:rPr>
          <w:rFonts w:ascii="Times New Roman" w:hAnsi="Times New Roman" w:cs="Times New Roman"/>
          <w:b/>
          <w:bCs/>
          <w:color w:val="auto"/>
          <w:sz w:val="28"/>
          <w:szCs w:val="28"/>
        </w:rPr>
      </w:pPr>
      <w:bookmarkStart w:id="9" w:name="_Toc144906957"/>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DD391A" w:rsidRPr="00284A82" w:rsidRDefault="00DD391A" w:rsidP="00DD391A">
      <w:pPr>
        <w:suppressAutoHyphens/>
        <w:spacing w:after="0" w:line="240" w:lineRule="auto"/>
        <w:rPr>
          <w:rFonts w:ascii="Times New Roman" w:hAnsi="Times New Roman"/>
          <w:b/>
          <w:sz w:val="28"/>
          <w:szCs w:val="28"/>
        </w:rPr>
      </w:pPr>
    </w:p>
    <w:p w:rsidR="00DD391A" w:rsidRDefault="00DD391A" w:rsidP="00DD391A">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DD391A" w:rsidRDefault="00DD391A" w:rsidP="00DD391A">
      <w:pPr>
        <w:suppressAutoHyphens/>
        <w:spacing w:after="0" w:line="240" w:lineRule="auto"/>
        <w:rPr>
          <w:rFonts w:ascii="Times New Roman" w:hAnsi="Times New Roman"/>
          <w:b/>
          <w:sz w:val="28"/>
          <w:szCs w:val="28"/>
        </w:rPr>
      </w:pPr>
    </w:p>
    <w:p w:rsidR="00DD391A" w:rsidRDefault="00DD391A" w:rsidP="00DD391A">
      <w:pPr>
        <w:suppressAutoHyphens/>
        <w:spacing w:after="0" w:line="240" w:lineRule="auto"/>
        <w:rPr>
          <w:rFonts w:ascii="Times New Roman" w:hAnsi="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DD391A" w:rsidRPr="008B270A" w:rsidTr="0078587D">
        <w:trPr>
          <w:trHeight w:val="460"/>
        </w:trPr>
        <w:tc>
          <w:tcPr>
            <w:tcW w:w="7938" w:type="dxa"/>
          </w:tcPr>
          <w:p w:rsidR="00DD391A" w:rsidRPr="008B270A" w:rsidRDefault="00DD391A" w:rsidP="0078587D">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DD391A" w:rsidRPr="008B270A" w:rsidRDefault="00DD391A" w:rsidP="0078587D">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DD391A" w:rsidRPr="008B270A" w:rsidTr="0078587D">
        <w:trPr>
          <w:trHeight w:val="460"/>
        </w:trPr>
        <w:tc>
          <w:tcPr>
            <w:tcW w:w="7938" w:type="dxa"/>
          </w:tcPr>
          <w:p w:rsidR="00DD391A" w:rsidRPr="008B270A" w:rsidRDefault="00DD391A" w:rsidP="0078587D">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DD391A" w:rsidRPr="008B270A" w:rsidRDefault="00DD391A" w:rsidP="0078587D">
            <w:pPr>
              <w:spacing w:line="240" w:lineRule="auto"/>
              <w:jc w:val="center"/>
              <w:rPr>
                <w:rFonts w:ascii="Times New Roman" w:hAnsi="Times New Roman"/>
                <w:b/>
                <w:i/>
                <w:iCs/>
                <w:sz w:val="28"/>
                <w:szCs w:val="28"/>
              </w:rPr>
            </w:pPr>
            <w:r>
              <w:rPr>
                <w:rFonts w:ascii="Times New Roman" w:hAnsi="Times New Roman"/>
                <w:b/>
                <w:i/>
                <w:iCs/>
                <w:sz w:val="28"/>
                <w:szCs w:val="28"/>
              </w:rPr>
              <w:t>90</w:t>
            </w:r>
          </w:p>
        </w:tc>
      </w:tr>
      <w:tr w:rsidR="00DD391A" w:rsidRPr="008B270A" w:rsidTr="0078587D">
        <w:trPr>
          <w:trHeight w:val="460"/>
        </w:trPr>
        <w:tc>
          <w:tcPr>
            <w:tcW w:w="7938" w:type="dxa"/>
          </w:tcPr>
          <w:p w:rsidR="00DD391A" w:rsidRPr="008B270A" w:rsidRDefault="00DD391A" w:rsidP="0078587D">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DD391A" w:rsidRPr="008B270A" w:rsidRDefault="00DD391A" w:rsidP="0078587D">
            <w:pPr>
              <w:spacing w:line="240" w:lineRule="auto"/>
              <w:jc w:val="center"/>
              <w:rPr>
                <w:rFonts w:ascii="Times New Roman" w:hAnsi="Times New Roman"/>
                <w:b/>
                <w:i/>
                <w:iCs/>
                <w:sz w:val="28"/>
                <w:szCs w:val="28"/>
              </w:rPr>
            </w:pPr>
          </w:p>
        </w:tc>
      </w:tr>
      <w:tr w:rsidR="00DD391A" w:rsidRPr="008B270A" w:rsidTr="0078587D">
        <w:trPr>
          <w:trHeight w:val="460"/>
        </w:trPr>
        <w:tc>
          <w:tcPr>
            <w:tcW w:w="7938" w:type="dxa"/>
          </w:tcPr>
          <w:p w:rsidR="00DD391A" w:rsidRPr="008B270A" w:rsidRDefault="00DD391A" w:rsidP="0078587D">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DD391A" w:rsidRPr="008B270A" w:rsidRDefault="00DD391A" w:rsidP="0078587D">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DD391A" w:rsidRPr="008B270A" w:rsidTr="0078587D">
        <w:trPr>
          <w:trHeight w:val="490"/>
        </w:trPr>
        <w:tc>
          <w:tcPr>
            <w:tcW w:w="9781" w:type="dxa"/>
            <w:gridSpan w:val="2"/>
            <w:vAlign w:val="center"/>
            <w:hideMark/>
          </w:tcPr>
          <w:p w:rsidR="00DD391A" w:rsidRPr="008B270A" w:rsidRDefault="00DD391A" w:rsidP="0078587D">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DD391A" w:rsidRPr="008B270A" w:rsidTr="0078587D">
        <w:trPr>
          <w:trHeight w:val="490"/>
        </w:trPr>
        <w:tc>
          <w:tcPr>
            <w:tcW w:w="7938" w:type="dxa"/>
            <w:vAlign w:val="center"/>
            <w:hideMark/>
          </w:tcPr>
          <w:p w:rsidR="00DD391A" w:rsidRPr="008B270A" w:rsidRDefault="00DD391A"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DD391A" w:rsidRPr="008B270A" w:rsidRDefault="00DD391A"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DD391A" w:rsidRPr="008B270A" w:rsidTr="0078587D">
        <w:trPr>
          <w:trHeight w:val="490"/>
        </w:trPr>
        <w:tc>
          <w:tcPr>
            <w:tcW w:w="7938" w:type="dxa"/>
            <w:vAlign w:val="center"/>
            <w:hideMark/>
          </w:tcPr>
          <w:p w:rsidR="00DD391A" w:rsidRPr="008B270A" w:rsidRDefault="00DD391A"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DD391A" w:rsidRPr="008B270A" w:rsidRDefault="00DD391A"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DD391A" w:rsidRPr="008B270A" w:rsidTr="0078587D">
        <w:trPr>
          <w:trHeight w:val="490"/>
        </w:trPr>
        <w:tc>
          <w:tcPr>
            <w:tcW w:w="7938" w:type="dxa"/>
            <w:vAlign w:val="center"/>
            <w:hideMark/>
          </w:tcPr>
          <w:p w:rsidR="00DD391A" w:rsidRPr="008B270A" w:rsidRDefault="00DD391A" w:rsidP="0078587D">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DD391A" w:rsidRPr="008B270A" w:rsidRDefault="00DD391A" w:rsidP="0078587D">
            <w:pPr>
              <w:suppressAutoHyphens/>
              <w:spacing w:line="240" w:lineRule="auto"/>
              <w:jc w:val="center"/>
              <w:rPr>
                <w:rFonts w:ascii="Times New Roman" w:hAnsi="Times New Roman"/>
                <w:b/>
                <w:iCs/>
                <w:sz w:val="28"/>
                <w:szCs w:val="28"/>
              </w:rPr>
            </w:pPr>
            <w:r>
              <w:rPr>
                <w:rFonts w:ascii="Times New Roman" w:hAnsi="Times New Roman"/>
                <w:b/>
                <w:iCs/>
                <w:sz w:val="28"/>
                <w:szCs w:val="28"/>
              </w:rPr>
              <w:t>12</w:t>
            </w:r>
          </w:p>
        </w:tc>
      </w:tr>
      <w:tr w:rsidR="00DD391A" w:rsidRPr="008B270A" w:rsidTr="0078587D">
        <w:trPr>
          <w:trHeight w:val="490"/>
        </w:trPr>
        <w:tc>
          <w:tcPr>
            <w:tcW w:w="7938" w:type="dxa"/>
            <w:vAlign w:val="center"/>
            <w:hideMark/>
          </w:tcPr>
          <w:p w:rsidR="00DD391A" w:rsidRPr="008B270A" w:rsidRDefault="00DD391A" w:rsidP="0078587D">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DD391A" w:rsidRPr="008B270A" w:rsidRDefault="00DD391A" w:rsidP="0078587D">
            <w:pPr>
              <w:suppressAutoHyphens/>
              <w:spacing w:line="240" w:lineRule="auto"/>
              <w:jc w:val="center"/>
              <w:rPr>
                <w:rFonts w:ascii="Times New Roman" w:hAnsi="Times New Roman"/>
                <w:iCs/>
                <w:sz w:val="28"/>
                <w:szCs w:val="28"/>
              </w:rPr>
            </w:pPr>
          </w:p>
        </w:tc>
      </w:tr>
      <w:tr w:rsidR="00DD391A" w:rsidRPr="008B270A" w:rsidTr="0078587D">
        <w:trPr>
          <w:trHeight w:val="490"/>
        </w:trPr>
        <w:tc>
          <w:tcPr>
            <w:tcW w:w="7938" w:type="dxa"/>
            <w:vAlign w:val="center"/>
            <w:hideMark/>
          </w:tcPr>
          <w:p w:rsidR="00DD391A" w:rsidRPr="008B270A" w:rsidRDefault="00DD391A"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DD391A" w:rsidRPr="008B270A" w:rsidRDefault="00DD391A"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8</w:t>
            </w:r>
          </w:p>
        </w:tc>
      </w:tr>
      <w:tr w:rsidR="00DD391A" w:rsidRPr="008B270A" w:rsidTr="0078587D">
        <w:trPr>
          <w:trHeight w:val="490"/>
        </w:trPr>
        <w:tc>
          <w:tcPr>
            <w:tcW w:w="7938" w:type="dxa"/>
            <w:vAlign w:val="center"/>
            <w:hideMark/>
          </w:tcPr>
          <w:p w:rsidR="00DD391A" w:rsidRPr="008B270A" w:rsidRDefault="00DD391A"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DD391A" w:rsidRPr="008B270A" w:rsidRDefault="00DD391A"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DD391A" w:rsidRPr="008B270A" w:rsidTr="0078587D">
        <w:trPr>
          <w:trHeight w:val="331"/>
        </w:trPr>
        <w:tc>
          <w:tcPr>
            <w:tcW w:w="7938" w:type="dxa"/>
            <w:vAlign w:val="center"/>
          </w:tcPr>
          <w:p w:rsidR="00DD391A" w:rsidRPr="008B270A" w:rsidRDefault="00DD391A" w:rsidP="0078587D">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DD391A" w:rsidRPr="008B270A" w:rsidRDefault="00DD391A" w:rsidP="0078587D">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DD391A" w:rsidRPr="00284A82" w:rsidRDefault="00DD391A" w:rsidP="00DD391A">
      <w:pPr>
        <w:suppressAutoHyphens/>
        <w:spacing w:after="0" w:line="240" w:lineRule="auto"/>
        <w:rPr>
          <w:rFonts w:ascii="Times New Roman" w:hAnsi="Times New Roman"/>
          <w:b/>
          <w:sz w:val="28"/>
          <w:szCs w:val="28"/>
        </w:rPr>
      </w:pPr>
    </w:p>
    <w:p w:rsidR="00DD391A" w:rsidRPr="00284A82"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p w:rsidR="00DD391A" w:rsidRPr="00284A82" w:rsidRDefault="00DD391A" w:rsidP="00DD391A">
      <w:pPr>
        <w:spacing w:after="0" w:line="240" w:lineRule="auto"/>
        <w:ind w:left="57" w:right="57"/>
        <w:jc w:val="both"/>
        <w:rPr>
          <w:rFonts w:ascii="Times New Roman" w:hAnsi="Times New Roman"/>
          <w:sz w:val="24"/>
          <w:szCs w:val="24"/>
        </w:rPr>
      </w:pPr>
    </w:p>
    <w:p w:rsidR="00DD391A" w:rsidRPr="00284A82" w:rsidRDefault="00DD391A" w:rsidP="00DD391A">
      <w:pPr>
        <w:spacing w:after="0"/>
        <w:rPr>
          <w:rFonts w:ascii="Times New Roman" w:hAnsi="Times New Roman"/>
          <w:b/>
          <w:i/>
          <w:sz w:val="28"/>
          <w:szCs w:val="28"/>
        </w:rPr>
        <w:sectPr w:rsidR="00DD391A" w:rsidRPr="00284A82" w:rsidSect="009C0716">
          <w:pgSz w:w="11906" w:h="16838"/>
          <w:pgMar w:top="1134" w:right="850" w:bottom="851" w:left="1134" w:header="708" w:footer="708" w:gutter="0"/>
          <w:cols w:space="720"/>
          <w:docGrid w:linePitch="299"/>
        </w:sectPr>
      </w:pPr>
    </w:p>
    <w:p w:rsidR="00DD391A" w:rsidRPr="008A64C6" w:rsidRDefault="00DD391A" w:rsidP="00DD391A">
      <w:pPr>
        <w:pStyle w:val="11"/>
        <w:spacing w:after="0"/>
        <w:rPr>
          <w:rFonts w:ascii="Times New Roman" w:hAnsi="Times New Roman" w:cs="Times New Roman"/>
          <w:b/>
          <w:bCs/>
          <w:sz w:val="24"/>
          <w:szCs w:val="24"/>
        </w:rPr>
      </w:pPr>
      <w:bookmarkStart w:id="10" w:name="_heading=h.4d34og8" w:colFirst="0" w:colLast="0"/>
      <w:bookmarkEnd w:id="10"/>
      <w:r w:rsidRPr="008A64C6">
        <w:rPr>
          <w:rFonts w:ascii="Times New Roman" w:hAnsi="Times New Roman" w:cs="Times New Roman"/>
          <w:b/>
          <w:bCs/>
          <w:sz w:val="24"/>
          <w:szCs w:val="24"/>
        </w:rPr>
        <w:lastRenderedPageBreak/>
        <w:t>2.2. Тематический план и содержание дисциплины</w:t>
      </w:r>
    </w:p>
    <w:p w:rsidR="00DD391A" w:rsidRPr="00284A82" w:rsidRDefault="00DD391A" w:rsidP="00DD391A">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0"/>
        <w:gridCol w:w="8638"/>
        <w:gridCol w:w="1133"/>
        <w:gridCol w:w="1925"/>
      </w:tblGrid>
      <w:tr w:rsidR="00DD391A" w:rsidRPr="000C1EE8" w:rsidTr="0078587D">
        <w:trPr>
          <w:trHeight w:val="20"/>
        </w:trPr>
        <w:tc>
          <w:tcPr>
            <w:tcW w:w="1045" w:type="pct"/>
            <w:shd w:val="clear" w:color="auto" w:fill="auto"/>
            <w:vAlign w:val="center"/>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2921" w:type="pct"/>
            <w:shd w:val="clear" w:color="auto" w:fill="auto"/>
            <w:vAlign w:val="center"/>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shd w:val="clear" w:color="auto" w:fill="auto"/>
            <w:vAlign w:val="center"/>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651" w:type="pct"/>
            <w:shd w:val="clear" w:color="auto" w:fill="auto"/>
            <w:vAlign w:val="center"/>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Формируемые компетенции</w:t>
            </w:r>
            <w:r>
              <w:rPr>
                <w:rFonts w:ascii="Times New Roman" w:hAnsi="Times New Roman"/>
                <w:b/>
                <w:sz w:val="24"/>
                <w:szCs w:val="24"/>
              </w:rPr>
              <w:t xml:space="preserve"> и личностные результаты</w:t>
            </w:r>
          </w:p>
        </w:tc>
      </w:tr>
      <w:tr w:rsidR="00DD391A" w:rsidRPr="000C1EE8" w:rsidTr="0078587D">
        <w:trPr>
          <w:trHeight w:val="20"/>
        </w:trPr>
        <w:tc>
          <w:tcPr>
            <w:tcW w:w="1045"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65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DD391A" w:rsidRPr="000C1EE8" w:rsidTr="0078587D">
        <w:trPr>
          <w:trHeight w:val="20"/>
        </w:trPr>
        <w:tc>
          <w:tcPr>
            <w:tcW w:w="5000" w:type="pct"/>
            <w:gridSpan w:val="4"/>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DD391A" w:rsidRPr="000C1EE8" w:rsidTr="0078587D">
        <w:trPr>
          <w:trHeight w:val="20"/>
        </w:trPr>
        <w:tc>
          <w:tcPr>
            <w:tcW w:w="3966" w:type="pct"/>
            <w:gridSpan w:val="2"/>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0C1EE8">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r>
      <w:tr w:rsidR="00DD391A" w:rsidRPr="000C1EE8" w:rsidTr="0078587D">
        <w:trPr>
          <w:trHeight w:val="301"/>
        </w:trPr>
        <w:tc>
          <w:tcPr>
            <w:tcW w:w="1045" w:type="pct"/>
            <w:vMerge w:val="restar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1.1</w:t>
            </w:r>
            <w:r w:rsidRPr="000C1EE8">
              <w:rPr>
                <w:rFonts w:ascii="Times New Roman" w:hAnsi="Times New Roman"/>
                <w:sz w:val="24"/>
                <w:szCs w:val="24"/>
              </w:rPr>
              <w:t>. Основные функции языка в современном обществе</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DD391A" w:rsidRPr="000C1EE8" w:rsidTr="0078587D">
        <w:trPr>
          <w:trHeight w:val="690"/>
        </w:trPr>
        <w:tc>
          <w:tcPr>
            <w:tcW w:w="1045" w:type="pct"/>
            <w:vMerge/>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0C1EE8">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tc>
        <w:tc>
          <w:tcPr>
            <w:tcW w:w="383" w:type="pct"/>
            <w:shd w:val="clear" w:color="auto" w:fill="auto"/>
          </w:tcPr>
          <w:p w:rsidR="00DD391A" w:rsidRPr="001C4427"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DD391A" w:rsidRPr="000C1EE8" w:rsidTr="0078587D">
        <w:trPr>
          <w:trHeight w:val="577"/>
        </w:trPr>
        <w:tc>
          <w:tcPr>
            <w:tcW w:w="1045" w:type="pct"/>
            <w:vMerge w:val="restar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w:t>
            </w:r>
            <w:r w:rsidRPr="00076E56">
              <w:rPr>
                <w:rFonts w:ascii="Times New Roman" w:hAnsi="Times New Roman"/>
                <w:sz w:val="24"/>
                <w:szCs w:val="24"/>
              </w:rPr>
              <w:t>1.2</w:t>
            </w:r>
            <w:r>
              <w:rPr>
                <w:rFonts w:ascii="Times New Roman" w:hAnsi="Times New Roman"/>
                <w:sz w:val="24"/>
                <w:szCs w:val="24"/>
              </w:rPr>
              <w:t xml:space="preserve"> </w:t>
            </w:r>
            <w:r w:rsidRPr="000C1EE8">
              <w:rPr>
                <w:rFonts w:ascii="Times New Roman" w:eastAsiaTheme="minorHAnsi" w:hAnsi="Times New Roman"/>
                <w:sz w:val="24"/>
                <w:szCs w:val="24"/>
                <w:lang w:eastAsia="en-US"/>
              </w:rPr>
              <w:t>Основные принципы русской орфографии</w:t>
            </w:r>
          </w:p>
        </w:tc>
        <w:tc>
          <w:tcPr>
            <w:tcW w:w="2921" w:type="pct"/>
            <w:shd w:val="clear" w:color="auto" w:fill="auto"/>
          </w:tcPr>
          <w:p w:rsidR="00DD391A" w:rsidRDefault="00DD391A" w:rsidP="0078587D">
            <w:pPr>
              <w:pBdr>
                <w:top w:val="nil"/>
                <w:left w:val="nil"/>
                <w:bottom w:val="nil"/>
                <w:right w:val="nil"/>
                <w:between w:val="nil"/>
              </w:pBdr>
              <w:spacing w:after="0" w:line="240" w:lineRule="auto"/>
              <w:ind w:left="57" w:right="57"/>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p>
          <w:p w:rsidR="00DD391A" w:rsidRPr="009C1E57" w:rsidRDefault="00DD391A" w:rsidP="0078587D">
            <w:pPr>
              <w:pBdr>
                <w:top w:val="nil"/>
                <w:left w:val="nil"/>
                <w:bottom w:val="nil"/>
                <w:right w:val="nil"/>
                <w:between w:val="nil"/>
              </w:pBdr>
              <w:spacing w:after="0" w:line="240" w:lineRule="auto"/>
              <w:ind w:left="57" w:right="57"/>
              <w:rPr>
                <w:rFonts w:ascii="Times New Roman" w:hAnsi="Times New Roman"/>
                <w:b/>
                <w:sz w:val="24"/>
                <w:szCs w:val="24"/>
              </w:rPr>
            </w:pPr>
            <w:r w:rsidRPr="009C1E57">
              <w:rPr>
                <w:rFonts w:ascii="Times New Roman" w:eastAsiaTheme="minorHAnsi" w:hAnsi="Times New Roman"/>
                <w:b/>
                <w:sz w:val="24"/>
                <w:szCs w:val="24"/>
                <w:lang w:eastAsia="en-US"/>
              </w:rPr>
              <w:t>Текущий контроль (диктант)</w:t>
            </w:r>
          </w:p>
        </w:tc>
        <w:tc>
          <w:tcPr>
            <w:tcW w:w="383" w:type="pct"/>
            <w:shd w:val="clear" w:color="auto" w:fill="auto"/>
          </w:tcPr>
          <w:p w:rsidR="00DD391A" w:rsidRPr="001C4427"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DD391A" w:rsidRPr="000C1EE8" w:rsidTr="0078587D">
        <w:trPr>
          <w:trHeight w:val="182"/>
        </w:trPr>
        <w:tc>
          <w:tcPr>
            <w:tcW w:w="1045" w:type="pct"/>
            <w:vMerge/>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DD391A" w:rsidRPr="000C1EE8" w:rsidTr="0078587D">
        <w:trPr>
          <w:trHeight w:val="413"/>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412"/>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26"/>
        </w:trPr>
        <w:tc>
          <w:tcPr>
            <w:tcW w:w="1045" w:type="pct"/>
            <w:vMerge w:val="restar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1.3</w:t>
            </w:r>
            <w:r w:rsidRPr="000C1EE8">
              <w:rPr>
                <w:rFonts w:ascii="Times New Roman" w:hAnsi="Times New Roman"/>
                <w:sz w:val="24"/>
                <w:szCs w:val="24"/>
              </w:rPr>
              <w:t xml:space="preserve"> Происхождение русского языка. Индоевропейская языковая семья. </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sidRPr="000C1EE8">
              <w:rPr>
                <w:rFonts w:ascii="Times New Roman" w:hAnsi="Times New Roman"/>
                <w:i/>
                <w:sz w:val="24"/>
                <w:szCs w:val="24"/>
              </w:rPr>
              <w:t>ОК 05</w:t>
            </w:r>
          </w:p>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Pr>
                <w:rFonts w:ascii="Times New Roman" w:hAnsi="Times New Roman"/>
                <w:i/>
                <w:sz w:val="24"/>
                <w:szCs w:val="24"/>
              </w:rPr>
              <w:t>ЛР 2</w:t>
            </w: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w:t>
            </w:r>
          </w:p>
        </w:tc>
      </w:tr>
      <w:tr w:rsidR="00DD391A" w:rsidRPr="000C1EE8" w:rsidTr="0078587D">
        <w:trPr>
          <w:trHeight w:val="968"/>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Происхождение русского языка. Индоевропейская языковая семья.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DD391A" w:rsidRPr="000C1EE8" w:rsidTr="0078587D">
        <w:trPr>
          <w:trHeight w:val="1412"/>
        </w:trPr>
        <w:tc>
          <w:tcPr>
            <w:tcW w:w="1045" w:type="pc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1.4</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DD391A" w:rsidRPr="00076E56"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23"/>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DD391A" w:rsidRPr="000C1EE8" w:rsidTr="0078587D">
        <w:trPr>
          <w:trHeight w:val="413"/>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412"/>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1.</w:t>
            </w:r>
            <w:r>
              <w:rPr>
                <w:rFonts w:ascii="Times New Roman" w:hAnsi="Times New Roman"/>
                <w:sz w:val="24"/>
                <w:szCs w:val="24"/>
              </w:rPr>
              <w:t>5</w:t>
            </w:r>
            <w:r w:rsidRPr="000C1EE8">
              <w:rPr>
                <w:rFonts w:ascii="Times New Roman" w:hAnsi="Times New Roman"/>
                <w:sz w:val="24"/>
                <w:szCs w:val="24"/>
              </w:rPr>
              <w:t>.</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система знаков</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DD391A" w:rsidRPr="000C1EE8" w:rsidRDefault="00DD391A" w:rsidP="0078587D">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DD391A" w:rsidRPr="000C1EE8" w:rsidTr="0078587D">
        <w:trPr>
          <w:trHeight w:val="742"/>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line="240" w:lineRule="auto"/>
              <w:rPr>
                <w:rFonts w:ascii="Times New Roman" w:hAnsi="Times New Roman"/>
                <w:sz w:val="24"/>
                <w:szCs w:val="24"/>
              </w:rPr>
            </w:pPr>
            <w:r w:rsidRPr="000C1EE8">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1.6 </w:t>
            </w:r>
          </w:p>
          <w:p w:rsidR="00DD391A" w:rsidRPr="00BB0CEB"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w:t>
            </w:r>
            <w:r w:rsidRPr="000C1EE8">
              <w:rPr>
                <w:rFonts w:ascii="Times New Roman" w:hAnsi="Times New Roman"/>
                <w:sz w:val="24"/>
                <w:szCs w:val="24"/>
              </w:rPr>
              <w:t>Уровни языковой системы</w:t>
            </w:r>
          </w:p>
        </w:tc>
        <w:tc>
          <w:tcPr>
            <w:tcW w:w="2921" w:type="pct"/>
            <w:shd w:val="clear" w:color="auto" w:fill="auto"/>
          </w:tcPr>
          <w:p w:rsidR="00DD391A"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Уровни языковой системы и единицы этих уровней. Принципы выделения частей речи в русском языке</w:t>
            </w:r>
          </w:p>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9C1E57">
              <w:rPr>
                <w:rFonts w:ascii="Times New Roman" w:hAnsi="Times New Roman"/>
                <w:b/>
                <w:sz w:val="24"/>
                <w:szCs w:val="24"/>
              </w:rPr>
              <w:t>Текущий</w:t>
            </w:r>
            <w:r>
              <w:rPr>
                <w:rFonts w:ascii="Times New Roman" w:hAnsi="Times New Roman"/>
                <w:sz w:val="24"/>
                <w:szCs w:val="24"/>
              </w:rPr>
              <w:t xml:space="preserve"> </w:t>
            </w:r>
            <w:r w:rsidRPr="009C1E57">
              <w:rPr>
                <w:rFonts w:ascii="Times New Roman" w:hAnsi="Times New Roman"/>
                <w:b/>
                <w:sz w:val="24"/>
                <w:szCs w:val="24"/>
              </w:rPr>
              <w:t>контроль (проверочная работа)</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3966" w:type="pct"/>
            <w:gridSpan w:val="2"/>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Раздел 2. Фонетика, морфология и орфография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36</w:t>
            </w: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tc>
      </w:tr>
      <w:tr w:rsidR="00DD391A" w:rsidRPr="000C1EE8" w:rsidTr="0078587D">
        <w:trPr>
          <w:trHeight w:val="20"/>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2.1. Фонетика и орфоэпия</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 ЛР 29</w:t>
            </w:r>
          </w:p>
        </w:tc>
      </w:tr>
      <w:tr w:rsidR="00DD391A" w:rsidRPr="000C1EE8" w:rsidTr="0078587D">
        <w:trPr>
          <w:trHeight w:val="2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p>
          <w:p w:rsidR="00DD391A" w:rsidRPr="00685779"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Характеристика русского ударения</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Характеристика русского ударения (разноместное, подвижное). Орфоэпия и орфоэпические нормы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5"/>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sidRPr="000C1EE8">
              <w:rPr>
                <w:rFonts w:ascii="Times New Roman" w:hAnsi="Times New Roman"/>
                <w:sz w:val="24"/>
                <w:szCs w:val="24"/>
              </w:rPr>
              <w:t xml:space="preserve"> 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xml:space="preserve">: проверяемые, </w:t>
            </w:r>
            <w:r w:rsidRPr="000C1EE8">
              <w:rPr>
                <w:rFonts w:ascii="Times New Roman" w:hAnsi="Times New Roman"/>
                <w:sz w:val="24"/>
                <w:szCs w:val="24"/>
              </w:rPr>
              <w:lastRenderedPageBreak/>
              <w:t>непроверяемые, чередующиеся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6"/>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Pr>
                <w:rFonts w:ascii="Times New Roman" w:hAnsi="Times New Roman"/>
                <w:sz w:val="24"/>
                <w:szCs w:val="24"/>
              </w:rPr>
              <w:t xml:space="preserve"> </w:t>
            </w:r>
            <w:r w:rsidRPr="000C1EE8">
              <w:rPr>
                <w:rFonts w:ascii="Times New Roman" w:hAnsi="Times New Roman"/>
                <w:sz w:val="24"/>
                <w:szCs w:val="24"/>
              </w:rPr>
              <w:t xml:space="preserve">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проверяемые, непроверяемые, чередующиеся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2.3</w:t>
            </w:r>
            <w:r w:rsidRPr="000C1EE8">
              <w:rPr>
                <w:rFonts w:ascii="Times New Roman" w:hAnsi="Times New Roman"/>
                <w:sz w:val="24"/>
                <w:szCs w:val="24"/>
              </w:rPr>
              <w:t xml:space="preserve">. </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roofErr w:type="spellStart"/>
            <w:r w:rsidRPr="000C1EE8">
              <w:rPr>
                <w:rFonts w:ascii="Times New Roman" w:hAnsi="Times New Roman"/>
                <w:sz w:val="24"/>
                <w:szCs w:val="24"/>
              </w:rPr>
              <w:t>Морфемика</w:t>
            </w:r>
            <w:proofErr w:type="spellEnd"/>
            <w:r w:rsidRPr="000C1EE8">
              <w:rPr>
                <w:rFonts w:ascii="Times New Roman" w:hAnsi="Times New Roman"/>
                <w:sz w:val="24"/>
                <w:szCs w:val="24"/>
              </w:rPr>
              <w:t xml:space="preserve"> и словообразование</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 ЛР 21</w:t>
            </w:r>
          </w:p>
        </w:tc>
      </w:tr>
      <w:tr w:rsidR="00DD391A" w:rsidRPr="000C1EE8" w:rsidTr="0078587D">
        <w:trPr>
          <w:trHeight w:val="2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0C1EE8">
              <w:rPr>
                <w:rFonts w:ascii="Times New Roman" w:hAnsi="Times New Roman"/>
                <w:sz w:val="24"/>
                <w:szCs w:val="24"/>
              </w:rPr>
              <w:t xml:space="preserve">Морфемная структура слова. Морфема как единица языка. Классификация морфем: </w:t>
            </w:r>
            <w:proofErr w:type="gramStart"/>
            <w:r w:rsidRPr="000C1EE8">
              <w:rPr>
                <w:rFonts w:ascii="Times New Roman" w:hAnsi="Times New Roman"/>
                <w:sz w:val="24"/>
                <w:szCs w:val="24"/>
              </w:rPr>
              <w:t>корневые</w:t>
            </w:r>
            <w:proofErr w:type="gramEnd"/>
            <w:r w:rsidRPr="000C1EE8">
              <w:rPr>
                <w:rFonts w:ascii="Times New Roman" w:hAnsi="Times New Roman"/>
                <w:sz w:val="24"/>
                <w:szCs w:val="24"/>
              </w:rPr>
              <w:t xml:space="preserve"> и служебные. Словообразование. Морфологические способы словообразования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p>
          <w:p w:rsidR="00DD391A" w:rsidRPr="00685779"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 Словообразование и формообразование.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08"/>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46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46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2.5</w:t>
            </w:r>
            <w:r w:rsidRPr="000C1EE8">
              <w:rPr>
                <w:rFonts w:ascii="Times New Roman" w:hAnsi="Times New Roman"/>
                <w:sz w:val="24"/>
                <w:szCs w:val="24"/>
              </w:rPr>
              <w:t xml:space="preserve">. </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существительное как часть речи.</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DD391A" w:rsidRPr="000C1EE8" w:rsidTr="0078587D">
        <w:trPr>
          <w:trHeight w:val="2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p>
          <w:p w:rsidR="00DD391A" w:rsidRPr="00E346D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Правописание суффиксов и окончаний имен существительных.</w:t>
            </w:r>
          </w:p>
        </w:tc>
        <w:tc>
          <w:tcPr>
            <w:tcW w:w="2921"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Правописание суффиксов и окончаний имен существительных. </w:t>
            </w:r>
          </w:p>
          <w:p w:rsidR="00DD391A" w:rsidRPr="009C1E57"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sz w:val="24"/>
                <w:szCs w:val="24"/>
              </w:rPr>
            </w:pPr>
            <w:r w:rsidRPr="009C1E57">
              <w:rPr>
                <w:rFonts w:ascii="Times New Roman" w:hAnsi="Times New Roman"/>
                <w:b/>
                <w:sz w:val="24"/>
                <w:szCs w:val="24"/>
              </w:rPr>
              <w:t>Текущий контроль (диктант)</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84"/>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2.7</w:t>
            </w:r>
            <w:r w:rsidRPr="000C1EE8">
              <w:rPr>
                <w:rFonts w:ascii="Times New Roman" w:hAnsi="Times New Roman"/>
                <w:sz w:val="24"/>
                <w:szCs w:val="24"/>
              </w:rPr>
              <w:t xml:space="preserve">. </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прилагательное как часть речи.</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DD391A" w:rsidRPr="000C1EE8" w:rsidTr="0078587D">
        <w:trPr>
          <w:trHeight w:val="743"/>
        </w:trPr>
        <w:tc>
          <w:tcPr>
            <w:tcW w:w="1045" w:type="pct"/>
            <w:vMerge/>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w:t>
            </w:r>
          </w:p>
        </w:tc>
        <w:tc>
          <w:tcPr>
            <w:tcW w:w="383" w:type="pct"/>
            <w:shd w:val="clear" w:color="auto" w:fill="auto"/>
          </w:tcPr>
          <w:p w:rsidR="00DD391A" w:rsidRPr="00237CBC"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37CBC">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 xml:space="preserve">Правописание суффиксов и окончаний имен прилагательных.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275"/>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 xml:space="preserve">Тема 2.8 </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Семантико-стилистические различия</w:t>
            </w:r>
          </w:p>
        </w:tc>
        <w:tc>
          <w:tcPr>
            <w:tcW w:w="2921"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sz w:val="24"/>
                <w:szCs w:val="24"/>
              </w:rPr>
            </w:pPr>
            <w:r w:rsidRPr="000C1EE8">
              <w:rPr>
                <w:rFonts w:ascii="Times New Roman" w:hAnsi="Times New Roman"/>
                <w:sz w:val="24"/>
                <w:szCs w:val="24"/>
              </w:rPr>
              <w:t>Семантико-стилистические различия между краткими и полными формами. Грамматические категории имени прилагательного: род, число, падеж.</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275"/>
        </w:trPr>
        <w:tc>
          <w:tcPr>
            <w:tcW w:w="1045" w:type="pct"/>
            <w:vMerge/>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8</w:t>
            </w:r>
            <w:r>
              <w:rPr>
                <w:rFonts w:ascii="Times New Roman" w:hAnsi="Times New Roman"/>
                <w:sz w:val="24"/>
                <w:szCs w:val="24"/>
              </w:rPr>
              <w:t xml:space="preserve"> </w:t>
            </w:r>
            <w:r w:rsidRPr="000C1EE8">
              <w:rPr>
                <w:rFonts w:ascii="Times New Roman" w:hAnsi="Times New Roman"/>
                <w:sz w:val="24"/>
                <w:szCs w:val="24"/>
              </w:rPr>
              <w:t>Правописание сложных имен прилагательных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420"/>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0C1EE8">
              <w:rPr>
                <w:rFonts w:ascii="Times New Roman" w:hAnsi="Times New Roman"/>
                <w:sz w:val="24"/>
                <w:szCs w:val="24"/>
              </w:rPr>
              <w:t xml:space="preserve">. </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числительное как часть речи.</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vMerge w:val="restart"/>
            <w:shd w:val="clear" w:color="auto" w:fill="auto"/>
          </w:tcPr>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p w:rsidR="00DD391A"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p w:rsidR="00DD391A" w:rsidRPr="00E10DF7"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E10DF7">
              <w:rPr>
                <w:rFonts w:ascii="Times New Roman" w:hAnsi="Times New Roman"/>
                <w:i/>
                <w:sz w:val="24"/>
                <w:szCs w:val="24"/>
              </w:rPr>
              <w:t>1</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DD391A" w:rsidRPr="000C1EE8" w:rsidTr="0078587D">
        <w:trPr>
          <w:trHeight w:val="1056"/>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383" w:type="pct"/>
            <w:vMerge/>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7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9</w:t>
            </w:r>
            <w:r w:rsidRPr="000C1EE8">
              <w:rPr>
                <w:rFonts w:ascii="Times New Roman" w:hAnsi="Times New Roman"/>
                <w:sz w:val="24"/>
                <w:szCs w:val="24"/>
              </w:rPr>
              <w:t xml:space="preserve"> Правописание числительных. Возможности использования цифр</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2.10</w:t>
            </w:r>
          </w:p>
          <w:p w:rsidR="00DD391A" w:rsidRPr="00E10DF7"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right="57"/>
              <w:jc w:val="both"/>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 xml:space="preserve">10 </w:t>
            </w:r>
            <w:r w:rsidRPr="000C1EE8">
              <w:rPr>
                <w:rFonts w:ascii="Times New Roman" w:hAnsi="Times New Roman"/>
                <w:sz w:val="24"/>
                <w:szCs w:val="24"/>
              </w:rPr>
              <w:t>Числительные и единицы измерения в профессиональной деятельности.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2.11</w:t>
            </w:r>
            <w:r w:rsidRPr="000C1EE8">
              <w:rPr>
                <w:rFonts w:ascii="Times New Roman" w:hAnsi="Times New Roman"/>
                <w:sz w:val="24"/>
                <w:szCs w:val="24"/>
              </w:rPr>
              <w:t xml:space="preserve">. </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Местоимение как часть речи.</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DD391A" w:rsidRPr="000C1EE8" w:rsidTr="0078587D">
        <w:trPr>
          <w:trHeight w:val="55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proofErr w:type="gramStart"/>
            <w:r w:rsidRPr="000C1EE8">
              <w:rPr>
                <w:rFonts w:ascii="Times New Roman" w:hAnsi="Times New Roman"/>
                <w:sz w:val="24"/>
                <w:szCs w:val="24"/>
              </w:rPr>
              <w:t xml:space="preserve">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w:t>
            </w:r>
            <w:proofErr w:type="gramEnd"/>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555"/>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2.12</w:t>
            </w:r>
          </w:p>
          <w:p w:rsidR="00DD391A" w:rsidRPr="0093789C"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Дефисное написание местоимений</w:t>
            </w:r>
          </w:p>
        </w:tc>
        <w:tc>
          <w:tcPr>
            <w:tcW w:w="2921" w:type="pct"/>
            <w:shd w:val="clear" w:color="auto" w:fill="auto"/>
          </w:tcPr>
          <w:p w:rsidR="00DD391A" w:rsidRDefault="00DD391A" w:rsidP="0078587D">
            <w:pPr>
              <w:spacing w:after="0" w:line="240" w:lineRule="auto"/>
              <w:rPr>
                <w:rFonts w:ascii="Times New Roman" w:hAnsi="Times New Roman"/>
                <w:sz w:val="24"/>
                <w:szCs w:val="24"/>
              </w:rPr>
            </w:pPr>
            <w:r w:rsidRPr="000C1EE8">
              <w:rPr>
                <w:rFonts w:ascii="Times New Roman" w:hAnsi="Times New Roman"/>
                <w:sz w:val="24"/>
                <w:szCs w:val="24"/>
              </w:rPr>
              <w:t>Дефисное написание местоимений</w:t>
            </w:r>
            <w:r>
              <w:rPr>
                <w:rFonts w:ascii="Times New Roman" w:hAnsi="Times New Roman"/>
                <w:sz w:val="24"/>
                <w:szCs w:val="24"/>
              </w:rPr>
              <w:t>. Употребление местоимений в речи. Местоимение как средство связи предложений в тексте.</w:t>
            </w:r>
          </w:p>
          <w:p w:rsidR="00DD391A" w:rsidRPr="009C1E57" w:rsidRDefault="00DD391A" w:rsidP="0078587D">
            <w:pPr>
              <w:spacing w:after="0" w:line="240" w:lineRule="auto"/>
              <w:rPr>
                <w:rFonts w:ascii="Times New Roman" w:hAnsi="Times New Roman"/>
                <w:b/>
                <w:sz w:val="24"/>
                <w:szCs w:val="24"/>
              </w:rPr>
            </w:pPr>
            <w:r w:rsidRPr="009C1E57">
              <w:rPr>
                <w:rFonts w:ascii="Times New Roman" w:hAnsi="Times New Roman"/>
                <w:b/>
                <w:sz w:val="24"/>
                <w:szCs w:val="24"/>
              </w:rPr>
              <w:t>Текущий контроль (проверочная работа)</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7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93789C">
              <w:rPr>
                <w:rFonts w:ascii="Times New Roman" w:hAnsi="Times New Roman"/>
                <w:b/>
                <w:sz w:val="24"/>
                <w:szCs w:val="24"/>
              </w:rPr>
              <w:t>Практическая работа № 1</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right="57"/>
              <w:jc w:val="both"/>
              <w:rPr>
                <w:rFonts w:ascii="Times New Roman" w:hAnsi="Times New Roman"/>
                <w:sz w:val="24"/>
                <w:szCs w:val="24"/>
              </w:rPr>
            </w:pPr>
            <w:r w:rsidRPr="0093789C">
              <w:rPr>
                <w:rFonts w:ascii="Times New Roman" w:hAnsi="Times New Roman"/>
                <w:b/>
                <w:sz w:val="24"/>
                <w:szCs w:val="24"/>
              </w:rPr>
              <w:t>Практическая работа № 1</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2.13</w:t>
            </w:r>
            <w:r w:rsidRPr="000C1EE8">
              <w:rPr>
                <w:rFonts w:ascii="Times New Roman" w:hAnsi="Times New Roman"/>
                <w:sz w:val="24"/>
                <w:szCs w:val="24"/>
              </w:rPr>
              <w:t xml:space="preserve">. </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Глагол как часть речи.</w:t>
            </w: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DD391A" w:rsidRPr="000C1EE8" w:rsidTr="0078587D">
        <w:trPr>
          <w:trHeight w:val="22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proofErr w:type="gramStart"/>
            <w:r w:rsidRPr="000C1EE8">
              <w:rPr>
                <w:rFonts w:ascii="Times New Roman" w:hAnsi="Times New Roman"/>
                <w:sz w:val="24"/>
                <w:szCs w:val="24"/>
              </w:rPr>
              <w:t xml:space="preserve">Система грамматических категорий глагола (вид, переходность, залог, наклонение, время, лицо, число, род). </w:t>
            </w:r>
            <w:proofErr w:type="gramEnd"/>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2.14</w:t>
            </w:r>
          </w:p>
          <w:p w:rsidR="00DD391A" w:rsidRPr="0093789C"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Основа времен глаголов</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sz w:val="24"/>
                <w:szCs w:val="24"/>
              </w:rPr>
              <w:t>Основа настоящего (будущего) времени глагола и основа инфинитива (прошедшего времени); их формообразующие функции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58"/>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57"/>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Pr>
                <w:rFonts w:ascii="Times New Roman" w:hAnsi="Times New Roman"/>
                <w:sz w:val="24"/>
                <w:szCs w:val="24"/>
              </w:rPr>
              <w:t>Тема 2.15</w:t>
            </w:r>
          </w:p>
          <w:p w:rsidR="00DD391A" w:rsidRPr="000C1EE8" w:rsidRDefault="00DD391A" w:rsidP="0078587D">
            <w:pPr>
              <w:spacing w:after="0" w:line="240" w:lineRule="auto"/>
              <w:ind w:left="57" w:right="57"/>
              <w:jc w:val="center"/>
              <w:rPr>
                <w:rFonts w:ascii="Times New Roman" w:hAnsi="Times New Roman"/>
                <w:sz w:val="24"/>
                <w:szCs w:val="24"/>
              </w:rPr>
            </w:pPr>
            <w:r>
              <w:rPr>
                <w:rFonts w:ascii="Times New Roman" w:hAnsi="Times New Roman"/>
                <w:sz w:val="24"/>
                <w:szCs w:val="24"/>
              </w:rPr>
              <w:t xml:space="preserve"> Причастие </w:t>
            </w:r>
            <w:r w:rsidRPr="000C1EE8">
              <w:rPr>
                <w:rFonts w:ascii="Times New Roman" w:hAnsi="Times New Roman"/>
                <w:sz w:val="24"/>
                <w:szCs w:val="24"/>
              </w:rPr>
              <w:t xml:space="preserve"> </w:t>
            </w:r>
            <w:r>
              <w:rPr>
                <w:rFonts w:ascii="Times New Roman" w:hAnsi="Times New Roman"/>
                <w:sz w:val="24"/>
                <w:szCs w:val="24"/>
              </w:rPr>
              <w:t>как особая форма</w:t>
            </w:r>
            <w:r w:rsidRPr="000C1EE8">
              <w:rPr>
                <w:rFonts w:ascii="Times New Roman" w:hAnsi="Times New Roman"/>
                <w:sz w:val="24"/>
                <w:szCs w:val="24"/>
              </w:rPr>
              <w:t xml:space="preserve"> глагола</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DD391A" w:rsidRPr="000C1EE8" w:rsidTr="0078587D">
        <w:trPr>
          <w:trHeight w:val="658"/>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jc w:val="both"/>
              <w:rPr>
                <w:rFonts w:ascii="Times New Roman" w:hAnsi="Times New Roman"/>
                <w:sz w:val="24"/>
                <w:szCs w:val="24"/>
                <w:highlight w:val="white"/>
              </w:rPr>
            </w:pPr>
            <w:r w:rsidRPr="000C1EE8">
              <w:rPr>
                <w:rFonts w:ascii="Times New Roman" w:eastAsiaTheme="minorHAnsi" w:hAnsi="Times New Roman"/>
                <w:sz w:val="24"/>
                <w:szCs w:val="24"/>
                <w:lang w:eastAsia="en-US"/>
              </w:rPr>
              <w:t xml:space="preserve">Действительные </w:t>
            </w:r>
            <w:r w:rsidRPr="000C1EE8">
              <w:rPr>
                <w:rFonts w:ascii="Times New Roman" w:eastAsiaTheme="minorHAnsi" w:hAnsi="Times New Roman"/>
                <w:bCs/>
                <w:sz w:val="24"/>
                <w:szCs w:val="24"/>
                <w:lang w:eastAsia="en-US"/>
              </w:rPr>
              <w:t>и</w:t>
            </w:r>
            <w:r w:rsidRPr="000C1EE8">
              <w:rPr>
                <w:rFonts w:ascii="Times New Roman" w:eastAsiaTheme="minorHAnsi" w:hAnsi="Times New Roman"/>
                <w:b/>
                <w:bCs/>
                <w:sz w:val="24"/>
                <w:szCs w:val="24"/>
                <w:lang w:eastAsia="en-US"/>
              </w:rPr>
              <w:t xml:space="preserve"> </w:t>
            </w:r>
            <w:r w:rsidRPr="000C1EE8">
              <w:rPr>
                <w:rFonts w:ascii="Times New Roman" w:eastAsiaTheme="minorHAnsi" w:hAnsi="Times New Roman"/>
                <w:sz w:val="24"/>
                <w:szCs w:val="24"/>
                <w:lang w:eastAsia="en-US"/>
              </w:rPr>
              <w:t>страдательные причастия и способы их образования. Краткие и полные формы причастий</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3</w:t>
            </w:r>
            <w:r>
              <w:rPr>
                <w:rFonts w:ascii="Times New Roman" w:hAnsi="Times New Roman"/>
                <w:sz w:val="24"/>
                <w:szCs w:val="24"/>
              </w:rPr>
              <w:t xml:space="preserve"> </w:t>
            </w:r>
            <w:r w:rsidRPr="000C1EE8">
              <w:rPr>
                <w:rFonts w:ascii="Times New Roman" w:hAnsi="Times New Roman"/>
                <w:sz w:val="24"/>
                <w:szCs w:val="24"/>
              </w:rPr>
              <w:t>Правописание суффиксов и окончаний причастий.</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35"/>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Pr>
                <w:rFonts w:ascii="Times New Roman" w:hAnsi="Times New Roman"/>
                <w:sz w:val="24"/>
                <w:szCs w:val="24"/>
              </w:rPr>
              <w:t>Тема 2.16</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sz w:val="24"/>
                <w:szCs w:val="24"/>
              </w:rPr>
              <w:t xml:space="preserve"> </w:t>
            </w:r>
            <w:r>
              <w:rPr>
                <w:rFonts w:ascii="Times New Roman" w:hAnsi="Times New Roman"/>
                <w:sz w:val="24"/>
                <w:szCs w:val="24"/>
              </w:rPr>
              <w:t>Деепричастие как особая форма</w:t>
            </w:r>
            <w:r w:rsidRPr="000C1EE8">
              <w:rPr>
                <w:rFonts w:ascii="Times New Roman" w:hAnsi="Times New Roman"/>
                <w:sz w:val="24"/>
                <w:szCs w:val="24"/>
              </w:rPr>
              <w:t xml:space="preserve"> глагола</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b/>
                <w:bCs/>
                <w:sz w:val="24"/>
                <w:szCs w:val="24"/>
              </w:rPr>
            </w:pPr>
            <w:r>
              <w:rPr>
                <w:rFonts w:ascii="Times New Roman" w:hAnsi="Times New Roman"/>
                <w:sz w:val="24"/>
                <w:szCs w:val="24"/>
              </w:rPr>
              <w:t>Образование деепричастий совершенного и несовершенного вида. Правописание НЕ с деепричастиями. Деепричастный оборот и знаки препинания в предложениях с деепричастным оборотом.</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2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4</w:t>
            </w:r>
            <w:r w:rsidRPr="000C1EE8">
              <w:rPr>
                <w:rFonts w:ascii="Times New Roman" w:hAnsi="Times New Roman"/>
                <w:sz w:val="24"/>
                <w:szCs w:val="24"/>
              </w:rPr>
              <w:t xml:space="preserve"> Правописание суффиксов деепричастий.</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Pr>
                <w:rFonts w:ascii="Times New Roman" w:hAnsi="Times New Roman"/>
                <w:sz w:val="24"/>
                <w:szCs w:val="24"/>
              </w:rPr>
              <w:t>Тема 2.17</w:t>
            </w:r>
            <w:r w:rsidRPr="000C1EE8">
              <w:rPr>
                <w:rFonts w:ascii="Times New Roman" w:hAnsi="Times New Roman"/>
                <w:sz w:val="24"/>
                <w:szCs w:val="24"/>
              </w:rPr>
              <w:t xml:space="preserve">. </w:t>
            </w:r>
          </w:p>
          <w:p w:rsidR="00DD391A" w:rsidRPr="000C1EE8" w:rsidRDefault="00DD391A" w:rsidP="0078587D">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Наречие как часть речи. </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ind w:left="-9"/>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trike/>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5</w:t>
            </w:r>
            <w:r>
              <w:rPr>
                <w:rFonts w:ascii="Times New Roman" w:hAnsi="Times New Roman"/>
                <w:sz w:val="24"/>
                <w:szCs w:val="24"/>
              </w:rPr>
              <w:t xml:space="preserve"> </w:t>
            </w:r>
            <w:r w:rsidRPr="000C1EE8">
              <w:rPr>
                <w:rFonts w:ascii="Times New Roman" w:hAnsi="Times New Roman"/>
                <w:sz w:val="24"/>
                <w:szCs w:val="24"/>
              </w:rPr>
              <w:t>Написание наречий и соотносимых с ними других частей реч</w:t>
            </w:r>
            <w:r>
              <w:rPr>
                <w:rFonts w:ascii="Times New Roman" w:hAnsi="Times New Roman"/>
                <w:sz w:val="24"/>
                <w:szCs w:val="24"/>
              </w:rPr>
              <w:t>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413"/>
        </w:trPr>
        <w:tc>
          <w:tcPr>
            <w:tcW w:w="1045"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2.18</w:t>
            </w:r>
          </w:p>
          <w:p w:rsidR="00DD391A" w:rsidRPr="001C4427"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Служебные части речи.</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eastAsiaTheme="minorHAnsi" w:hAnsi="Times New Roman"/>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0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предлогов</w:t>
            </w:r>
            <w:r>
              <w:rPr>
                <w:rFonts w:ascii="Times New Roman" w:hAnsi="Times New Roman"/>
                <w:sz w:val="24"/>
                <w:szCs w:val="24"/>
              </w:rPr>
              <w:t xml:space="preserve">, союзов, </w:t>
            </w:r>
            <w:r w:rsidRPr="000C1EE8">
              <w:rPr>
                <w:rFonts w:ascii="Times New Roman" w:hAnsi="Times New Roman"/>
                <w:sz w:val="24"/>
                <w:szCs w:val="24"/>
              </w:rPr>
              <w:t xml:space="preserve">частиц.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20"/>
        </w:trPr>
        <w:tc>
          <w:tcPr>
            <w:tcW w:w="3966" w:type="pct"/>
            <w:gridSpan w:val="2"/>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Раздел 3. Синтаксис и пунктуация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3.1</w:t>
            </w:r>
            <w:r w:rsidRPr="000C1EE8">
              <w:rPr>
                <w:rFonts w:ascii="Times New Roman" w:hAnsi="Times New Roman"/>
                <w:b/>
                <w:sz w:val="24"/>
                <w:szCs w:val="24"/>
              </w:rPr>
              <w:t>.</w:t>
            </w:r>
            <w:r w:rsidRPr="000C1EE8">
              <w:rPr>
                <w:rFonts w:ascii="Times New Roman" w:hAnsi="Times New Roman"/>
                <w:sz w:val="24"/>
                <w:szCs w:val="24"/>
              </w:rPr>
              <w:t xml:space="preserve"> </w:t>
            </w:r>
          </w:p>
          <w:p w:rsidR="00DD391A" w:rsidRPr="000C1EE8"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Словосочетание.</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DD391A" w:rsidRPr="000C1EE8" w:rsidTr="0078587D">
        <w:trPr>
          <w:trHeight w:val="846"/>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Default="00DD391A" w:rsidP="0078587D">
            <w:pPr>
              <w:spacing w:after="0" w:line="240" w:lineRule="auto"/>
              <w:jc w:val="both"/>
              <w:rPr>
                <w:rFonts w:ascii="Times New Roman" w:hAnsi="Times New Roman"/>
                <w:sz w:val="24"/>
                <w:szCs w:val="24"/>
              </w:rPr>
            </w:pPr>
            <w:r w:rsidRPr="000C1EE8">
              <w:rPr>
                <w:rFonts w:ascii="Times New Roman" w:hAnsi="Times New Roman"/>
                <w:sz w:val="24"/>
                <w:szCs w:val="24"/>
              </w:rPr>
              <w:t xml:space="preserve">Словосочетание. Сочинительная и подчинительная связь. Виды связи слов в словосочетании: согласование, управление, примыкание. </w:t>
            </w:r>
          </w:p>
          <w:p w:rsidR="00DD391A" w:rsidRPr="000C1EE8" w:rsidRDefault="00DD391A" w:rsidP="0078587D">
            <w:pPr>
              <w:spacing w:after="0" w:line="240" w:lineRule="auto"/>
              <w:jc w:val="both"/>
              <w:rPr>
                <w:rFonts w:ascii="Times New Roman" w:hAnsi="Times New Roman"/>
                <w:sz w:val="24"/>
                <w:szCs w:val="24"/>
              </w:rPr>
            </w:pP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shd w:val="clear" w:color="auto" w:fill="auto"/>
          </w:tcPr>
          <w:p w:rsidR="00DD391A" w:rsidRDefault="00DD391A" w:rsidP="0078587D">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w:t>
            </w:r>
            <w:r>
              <w:rPr>
                <w:rFonts w:ascii="Times New Roman" w:hAnsi="Times New Roman"/>
                <w:sz w:val="24"/>
                <w:szCs w:val="24"/>
              </w:rPr>
              <w:t>2</w:t>
            </w:r>
            <w:r w:rsidRPr="000C1EE8">
              <w:rPr>
                <w:rFonts w:ascii="Times New Roman" w:hAnsi="Times New Roman"/>
                <w:b/>
                <w:sz w:val="24"/>
                <w:szCs w:val="24"/>
              </w:rPr>
              <w:t>.</w:t>
            </w:r>
            <w:r w:rsidRPr="000C1EE8">
              <w:rPr>
                <w:rFonts w:ascii="Times New Roman" w:hAnsi="Times New Roman"/>
                <w:sz w:val="24"/>
                <w:szCs w:val="24"/>
              </w:rPr>
              <w:t xml:space="preserve"> </w:t>
            </w:r>
          </w:p>
          <w:p w:rsidR="00DD391A" w:rsidRPr="001C4427"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Простое предложение</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b/>
                <w:bCs/>
                <w:sz w:val="24"/>
                <w:szCs w:val="24"/>
              </w:rPr>
            </w:pPr>
            <w:r w:rsidRPr="000C1EE8">
              <w:rPr>
                <w:rFonts w:ascii="Times New Roman" w:hAnsi="Times New Roman"/>
                <w:sz w:val="24"/>
                <w:szCs w:val="24"/>
              </w:rPr>
              <w:t xml:space="preserve">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0C1EE8">
              <w:rPr>
                <w:rFonts w:ascii="Times New Roman" w:eastAsiaTheme="minorHAnsi" w:hAnsi="Times New Roman"/>
                <w:sz w:val="24"/>
                <w:szCs w:val="24"/>
                <w:lang w:eastAsia="en-US"/>
              </w:rPr>
              <w:t>Распространенные и нераспространенные предложения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90"/>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9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 xml:space="preserve">7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9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w:t>
            </w:r>
            <w:r w:rsidRPr="001C4427">
              <w:rPr>
                <w:rFonts w:ascii="Times New Roman" w:hAnsi="Times New Roman"/>
                <w:sz w:val="24"/>
                <w:szCs w:val="24"/>
              </w:rPr>
              <w:t>3.</w:t>
            </w:r>
            <w:r>
              <w:rPr>
                <w:rFonts w:ascii="Times New Roman" w:hAnsi="Times New Roman"/>
                <w:sz w:val="24"/>
                <w:szCs w:val="24"/>
              </w:rPr>
              <w:t>3</w:t>
            </w:r>
          </w:p>
          <w:p w:rsidR="00DD391A" w:rsidRPr="000C1EE8"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b/>
                <w:sz w:val="24"/>
                <w:szCs w:val="24"/>
              </w:rPr>
              <w:t xml:space="preserve"> </w:t>
            </w:r>
            <w:r w:rsidRPr="000C1EE8">
              <w:rPr>
                <w:rFonts w:ascii="Times New Roman" w:hAnsi="Times New Roman"/>
                <w:sz w:val="24"/>
                <w:szCs w:val="24"/>
              </w:rPr>
              <w:t>Второстепенные члены предложения.</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w:t>
            </w: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Второстепенные члены предложения (определение, приложение, обстоятельство, дополнение).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3.4</w:t>
            </w:r>
          </w:p>
          <w:p w:rsidR="00DD391A" w:rsidRPr="009E6984"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Осложненное простое предложение</w:t>
            </w:r>
          </w:p>
        </w:tc>
        <w:tc>
          <w:tcPr>
            <w:tcW w:w="2921" w:type="pct"/>
            <w:shd w:val="clear" w:color="auto" w:fill="auto"/>
          </w:tcPr>
          <w:p w:rsidR="00DD391A"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p w:rsidR="00DD391A" w:rsidRPr="009C1E57" w:rsidRDefault="00DD391A" w:rsidP="0078587D">
            <w:pPr>
              <w:pBdr>
                <w:top w:val="nil"/>
                <w:left w:val="nil"/>
                <w:bottom w:val="nil"/>
                <w:right w:val="nil"/>
                <w:between w:val="nil"/>
              </w:pBdr>
              <w:spacing w:after="0" w:line="240" w:lineRule="auto"/>
              <w:ind w:left="57" w:right="57"/>
              <w:rPr>
                <w:rFonts w:ascii="Times New Roman" w:hAnsi="Times New Roman"/>
                <w:b/>
                <w:strike/>
                <w:sz w:val="24"/>
                <w:szCs w:val="24"/>
              </w:rPr>
            </w:pPr>
            <w:r w:rsidRPr="009C1E57">
              <w:rPr>
                <w:rFonts w:ascii="Times New Roman" w:hAnsi="Times New Roman"/>
                <w:b/>
                <w:sz w:val="24"/>
                <w:szCs w:val="24"/>
              </w:rPr>
              <w:t>Текущий контроль (тестирование)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02"/>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7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Тема </w:t>
            </w:r>
            <w:r w:rsidRPr="001C4427">
              <w:rPr>
                <w:rFonts w:ascii="Times New Roman" w:hAnsi="Times New Roman"/>
                <w:sz w:val="24"/>
                <w:szCs w:val="24"/>
              </w:rPr>
              <w:t>3.</w:t>
            </w:r>
            <w:r>
              <w:rPr>
                <w:rFonts w:ascii="Times New Roman" w:hAnsi="Times New Roman"/>
                <w:sz w:val="24"/>
                <w:szCs w:val="24"/>
              </w:rPr>
              <w:t>5</w:t>
            </w:r>
            <w:r w:rsidRPr="000C1EE8">
              <w:rPr>
                <w:rFonts w:ascii="Times New Roman" w:hAnsi="Times New Roman"/>
                <w:b/>
                <w:sz w:val="24"/>
                <w:szCs w:val="24"/>
              </w:rPr>
              <w:t xml:space="preserve">. </w:t>
            </w:r>
          </w:p>
          <w:p w:rsidR="00DD391A" w:rsidRPr="000C1EE8"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Сложное предложение</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 ОК 09</w:t>
            </w:r>
          </w:p>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 ЛР 29</w:t>
            </w:r>
          </w:p>
        </w:tc>
      </w:tr>
      <w:tr w:rsidR="00DD391A" w:rsidRPr="000C1EE8" w:rsidTr="0078587D">
        <w:trPr>
          <w:trHeight w:val="581"/>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hd w:val="clear" w:color="auto" w:fill="FFFFFF"/>
              <w:tabs>
                <w:tab w:val="left" w:pos="3405"/>
                <w:tab w:val="center" w:pos="5530"/>
              </w:tabs>
              <w:spacing w:after="0" w:line="240" w:lineRule="auto"/>
              <w:rPr>
                <w:rFonts w:ascii="Times New Roman" w:hAnsi="Times New Roman"/>
                <w:sz w:val="24"/>
                <w:szCs w:val="24"/>
              </w:rPr>
            </w:pPr>
            <w:r w:rsidRPr="000C1EE8">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сочиненные и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подчиненные).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825"/>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p>
          <w:p w:rsidR="00DD391A" w:rsidRPr="002634DB"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Сложноподчиненные и бессоюзные предложения</w:t>
            </w:r>
          </w:p>
        </w:tc>
        <w:tc>
          <w:tcPr>
            <w:tcW w:w="2921" w:type="pct"/>
            <w:shd w:val="clear" w:color="auto" w:fill="auto"/>
          </w:tcPr>
          <w:p w:rsidR="00DD391A" w:rsidRPr="000C1EE8" w:rsidRDefault="00DD391A" w:rsidP="0078587D">
            <w:pPr>
              <w:shd w:val="clear" w:color="auto" w:fill="FFFFFF"/>
              <w:tabs>
                <w:tab w:val="left" w:pos="3405"/>
                <w:tab w:val="center" w:pos="5530"/>
              </w:tabs>
              <w:spacing w:after="0" w:line="240" w:lineRule="auto"/>
              <w:rPr>
                <w:rFonts w:ascii="Times New Roman" w:eastAsiaTheme="minorHAnsi" w:hAnsi="Times New Roman"/>
                <w:sz w:val="24"/>
                <w:szCs w:val="24"/>
                <w:lang w:eastAsia="en-US"/>
              </w:rPr>
            </w:pPr>
            <w:r w:rsidRPr="000C1EE8">
              <w:rPr>
                <w:rFonts w:ascii="Times New Roman" w:hAnsi="Times New Roman"/>
                <w:sz w:val="24"/>
                <w:szCs w:val="24"/>
              </w:rPr>
              <w:t xml:space="preserve">Сложноподчиненное предложение. </w:t>
            </w:r>
            <w:r w:rsidRPr="000C1EE8">
              <w:rPr>
                <w:rFonts w:ascii="Times New Roman" w:eastAsiaTheme="minorHAnsi" w:hAnsi="Times New Roman"/>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0C1EE8">
              <w:rPr>
                <w:rFonts w:ascii="Times New Roman" w:eastAsiaTheme="minorHAnsi" w:hAnsi="Times New Roman"/>
                <w:b/>
                <w:sz w:val="24"/>
                <w:szCs w:val="24"/>
                <w:lang w:eastAsia="en-US"/>
              </w:rPr>
              <w:t xml:space="preserve"> </w:t>
            </w:r>
            <w:r w:rsidRPr="000C1EE8">
              <w:rPr>
                <w:rFonts w:ascii="Times New Roman" w:eastAsiaTheme="minorHAnsi" w:hAnsi="Times New Roman"/>
                <w:sz w:val="24"/>
                <w:szCs w:val="24"/>
                <w:lang w:eastAsia="en-US"/>
              </w:rPr>
              <w:t>Предложения с прямой и косвенной речью как способ передачи чужой речи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326"/>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7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Pr>
                <w:rFonts w:ascii="Times New Roman" w:eastAsiaTheme="minorHAnsi" w:hAnsi="Times New Roman"/>
                <w:b/>
                <w:sz w:val="24"/>
                <w:szCs w:val="24"/>
                <w:lang w:eastAsia="en-US"/>
              </w:rPr>
              <w:t>19</w:t>
            </w:r>
            <w:r>
              <w:rPr>
                <w:rFonts w:ascii="Times New Roman" w:eastAsiaTheme="minorHAnsi" w:hAnsi="Times New Roman"/>
                <w:sz w:val="24"/>
                <w:szCs w:val="24"/>
                <w:lang w:eastAsia="en-US"/>
              </w:rPr>
              <w:t xml:space="preserve"> </w:t>
            </w:r>
            <w:r w:rsidRPr="000C1EE8">
              <w:rPr>
                <w:rFonts w:ascii="Times New Roman" w:eastAsiaTheme="minorHAnsi" w:hAnsi="Times New Roman"/>
                <w:sz w:val="24"/>
                <w:szCs w:val="24"/>
                <w:lang w:eastAsia="en-US"/>
              </w:rPr>
              <w:t xml:space="preserve">Знаки препинания в сложносочиненных предложениях.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7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Pr>
                <w:rFonts w:ascii="Times New Roman" w:eastAsiaTheme="minorHAnsi" w:hAnsi="Times New Roman"/>
                <w:b/>
                <w:sz w:val="24"/>
                <w:szCs w:val="24"/>
                <w:lang w:eastAsia="en-US"/>
              </w:rPr>
              <w:t>19</w:t>
            </w:r>
            <w:r w:rsidRPr="000C1EE8">
              <w:rPr>
                <w:rFonts w:ascii="Times New Roman" w:eastAsiaTheme="minorHAnsi" w:hAnsi="Times New Roman"/>
                <w:sz w:val="24"/>
                <w:szCs w:val="24"/>
                <w:lang w:eastAsia="en-US"/>
              </w:rPr>
              <w:t xml:space="preserve"> Знаки препинания в сложносочиненных предложениях.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3966" w:type="pct"/>
            <w:gridSpan w:val="2"/>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b/>
                <w:sz w:val="24"/>
                <w:szCs w:val="24"/>
              </w:rPr>
            </w:pPr>
            <w:r w:rsidRPr="000C1EE8">
              <w:rPr>
                <w:rFonts w:ascii="Times New Roman" w:hAnsi="Times New Roman"/>
                <w:b/>
                <w:sz w:val="24"/>
                <w:szCs w:val="24"/>
              </w:rPr>
              <w:t>Прикладной модуль. Раздел 4. Особенности профессиональной коммуникации.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p w:rsidR="00DD391A" w:rsidRPr="002634DB" w:rsidRDefault="00924B17"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lastRenderedPageBreak/>
              <w:t>ПК 1.4, ПК 4.3</w:t>
            </w:r>
          </w:p>
        </w:tc>
      </w:tr>
      <w:tr w:rsidR="00DD391A" w:rsidRPr="000C1EE8" w:rsidTr="0078587D">
        <w:trPr>
          <w:trHeight w:val="240"/>
        </w:trPr>
        <w:tc>
          <w:tcPr>
            <w:tcW w:w="1045" w:type="pct"/>
            <w:vMerge w:val="restart"/>
            <w:shd w:val="clear" w:color="auto" w:fill="auto"/>
          </w:tcPr>
          <w:p w:rsidR="00DD391A"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lastRenderedPageBreak/>
              <w:t xml:space="preserve">Тема </w:t>
            </w:r>
            <w:r w:rsidRPr="002634DB">
              <w:rPr>
                <w:rFonts w:ascii="Times New Roman" w:hAnsi="Times New Roman"/>
                <w:sz w:val="24"/>
                <w:szCs w:val="24"/>
              </w:rPr>
              <w:t>4.1.</w:t>
            </w:r>
            <w:r w:rsidRPr="000C1EE8">
              <w:rPr>
                <w:rFonts w:ascii="Times New Roman" w:hAnsi="Times New Roman"/>
                <w:sz w:val="24"/>
                <w:szCs w:val="24"/>
              </w:rPr>
              <w:t xml:space="preserve"> </w:t>
            </w:r>
          </w:p>
          <w:p w:rsidR="00DD391A" w:rsidRPr="000C1EE8" w:rsidRDefault="00DD391A" w:rsidP="0078587D">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средство профессиональной, социальной и межкультурной коммуникации.</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ПК 3.1</w:t>
            </w:r>
          </w:p>
          <w:p w:rsidR="00DD391A" w:rsidRPr="002634DB"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ЛР 5, ЛР 21, ЛР 29</w:t>
            </w: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hd w:val="clear" w:color="auto" w:fill="FFFFFF"/>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Основные аспекты культуры речи (нормативный, коммуникативный, этический).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4.2</w:t>
            </w:r>
          </w:p>
          <w:p w:rsidR="00DD391A" w:rsidRPr="00722002"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Языковые и речевые нормы</w:t>
            </w: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Языковые и речевые нормы. Речевые формулы. Речевой этикет</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85"/>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8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185"/>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Pr="000C1EE8" w:rsidRDefault="00DD391A" w:rsidP="0078587D">
            <w:pPr>
              <w:spacing w:after="0" w:line="240" w:lineRule="auto"/>
              <w:ind w:left="57" w:right="57"/>
              <w:jc w:val="center"/>
              <w:rPr>
                <w:rFonts w:ascii="Times New Roman" w:hAnsi="Times New Roman"/>
                <w:sz w:val="24"/>
                <w:szCs w:val="24"/>
              </w:rPr>
            </w:pPr>
            <w:r w:rsidRPr="00722002">
              <w:rPr>
                <w:rFonts w:ascii="Times New Roman" w:hAnsi="Times New Roman"/>
                <w:sz w:val="24"/>
                <w:szCs w:val="24"/>
              </w:rPr>
              <w:t>Тема </w:t>
            </w:r>
            <w:r>
              <w:rPr>
                <w:rFonts w:ascii="Times New Roman" w:hAnsi="Times New Roman"/>
                <w:sz w:val="24"/>
                <w:szCs w:val="24"/>
              </w:rPr>
              <w:t>4.3</w:t>
            </w:r>
            <w:r w:rsidRPr="000C1EE8">
              <w:rPr>
                <w:rFonts w:ascii="Times New Roman" w:hAnsi="Times New Roman"/>
                <w:sz w:val="24"/>
                <w:szCs w:val="24"/>
              </w:rPr>
              <w:t>. Коммуникативный аспект культуры речи.</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2</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ПК 5.1</w:t>
            </w:r>
          </w:p>
          <w:p w:rsidR="00DD391A" w:rsidRPr="002634DB"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xml:space="preserve">, ЛР 2, ЛР 21, ЛР 29 </w:t>
            </w: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spacing w:after="0" w:line="240" w:lineRule="auto"/>
              <w:ind w:left="57" w:right="57"/>
              <w:rPr>
                <w:rFonts w:ascii="Times New Roman" w:hAnsi="Times New Roman"/>
                <w:i/>
                <w:sz w:val="24"/>
                <w:szCs w:val="24"/>
              </w:rPr>
            </w:pPr>
          </w:p>
        </w:tc>
      </w:tr>
      <w:tr w:rsidR="00DD391A" w:rsidRPr="000C1EE8" w:rsidTr="0078587D">
        <w:trPr>
          <w:trHeight w:val="46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4.4 </w:t>
            </w:r>
          </w:p>
          <w:p w:rsidR="00DD391A" w:rsidRPr="00722002"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Возможности лексики в различных функциональных стилях.</w:t>
            </w:r>
          </w:p>
        </w:tc>
        <w:tc>
          <w:tcPr>
            <w:tcW w:w="2921" w:type="pct"/>
            <w:shd w:val="clear" w:color="auto" w:fill="auto"/>
          </w:tcPr>
          <w:p w:rsidR="00DD391A" w:rsidRPr="000C1EE8" w:rsidRDefault="00DD391A" w:rsidP="0078587D">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0C1EE8">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p w:rsidR="00DD391A" w:rsidRPr="000C1EE8" w:rsidRDefault="00DD391A" w:rsidP="0078587D">
            <w:pPr>
              <w:spacing w:after="0" w:line="240" w:lineRule="auto"/>
              <w:ind w:left="57" w:right="57"/>
              <w:jc w:val="both"/>
              <w:rPr>
                <w:rFonts w:ascii="Times New Roman" w:hAnsi="Times New Roman"/>
                <w:sz w:val="24"/>
                <w:szCs w:val="24"/>
              </w:rPr>
            </w:pP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722002">
              <w:rPr>
                <w:rFonts w:ascii="Times New Roman" w:hAnsi="Times New Roman"/>
                <w:sz w:val="24"/>
                <w:szCs w:val="24"/>
              </w:rPr>
              <w:t>4.</w:t>
            </w:r>
            <w:r>
              <w:rPr>
                <w:rFonts w:ascii="Times New Roman" w:hAnsi="Times New Roman"/>
                <w:sz w:val="24"/>
                <w:szCs w:val="24"/>
              </w:rPr>
              <w:t>5</w:t>
            </w:r>
            <w:r w:rsidRPr="000C1EE8">
              <w:rPr>
                <w:rFonts w:ascii="Times New Roman" w:hAnsi="Times New Roman"/>
                <w:b/>
                <w:sz w:val="24"/>
                <w:szCs w:val="24"/>
              </w:rPr>
              <w:t xml:space="preserve">. </w:t>
            </w:r>
            <w:r w:rsidRPr="000C1EE8">
              <w:rPr>
                <w:rFonts w:ascii="Times New Roman" w:hAnsi="Times New Roman"/>
                <w:sz w:val="24"/>
                <w:szCs w:val="24"/>
              </w:rPr>
              <w:t>Научный стиль.</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2</w:t>
            </w:r>
          </w:p>
        </w:tc>
        <w:tc>
          <w:tcPr>
            <w:tcW w:w="651" w:type="pct"/>
            <w:vMerge w:val="restar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ПК 5.2</w:t>
            </w:r>
          </w:p>
          <w:p w:rsidR="00DD391A" w:rsidRPr="002634DB"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29</w:t>
            </w:r>
          </w:p>
        </w:tc>
      </w:tr>
      <w:tr w:rsidR="00DD391A" w:rsidRPr="000C1EE8" w:rsidTr="0078587D">
        <w:trPr>
          <w:trHeight w:val="24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Научный стиль и его </w:t>
            </w:r>
            <w:proofErr w:type="spellStart"/>
            <w:r w:rsidRPr="000C1EE8">
              <w:rPr>
                <w:rFonts w:ascii="Times New Roman" w:hAnsi="Times New Roman"/>
                <w:sz w:val="24"/>
                <w:szCs w:val="24"/>
              </w:rPr>
              <w:t>подстили</w:t>
            </w:r>
            <w:proofErr w:type="spellEnd"/>
            <w:r w:rsidRPr="000C1EE8">
              <w:rPr>
                <w:rFonts w:ascii="Times New Roman" w:hAnsi="Times New Roman"/>
                <w:sz w:val="24"/>
                <w:szCs w:val="24"/>
              </w:rPr>
              <w:t xml:space="preserve">.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381"/>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p>
          <w:p w:rsidR="00DD391A" w:rsidRPr="00722002"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Профессиональная речь и терминология</w:t>
            </w:r>
          </w:p>
        </w:tc>
        <w:tc>
          <w:tcPr>
            <w:tcW w:w="2921" w:type="pct"/>
            <w:shd w:val="clear" w:color="auto" w:fill="auto"/>
          </w:tcPr>
          <w:p w:rsidR="00DD391A" w:rsidRDefault="00DD391A" w:rsidP="0078587D">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Профессиональная речь и терминология. Виды терминов (общенаучные, </w:t>
            </w:r>
            <w:proofErr w:type="spellStart"/>
            <w:r w:rsidRPr="000C1EE8">
              <w:rPr>
                <w:rFonts w:ascii="Times New Roman" w:hAnsi="Times New Roman"/>
                <w:sz w:val="24"/>
                <w:szCs w:val="24"/>
              </w:rPr>
              <w:t>частнонаучные</w:t>
            </w:r>
            <w:proofErr w:type="spellEnd"/>
            <w:r w:rsidRPr="000C1EE8">
              <w:rPr>
                <w:rFonts w:ascii="Times New Roman" w:hAnsi="Times New Roman"/>
                <w:sz w:val="24"/>
                <w:szCs w:val="24"/>
              </w:rPr>
              <w:t xml:space="preserve"> и технологические)</w:t>
            </w:r>
          </w:p>
          <w:p w:rsidR="00DD391A" w:rsidRPr="009C1E57" w:rsidRDefault="00DD391A" w:rsidP="0078587D">
            <w:pPr>
              <w:spacing w:after="0" w:line="240" w:lineRule="auto"/>
              <w:ind w:left="57" w:right="57"/>
              <w:jc w:val="both"/>
              <w:rPr>
                <w:rFonts w:ascii="Times New Roman" w:hAnsi="Times New Roman"/>
                <w:b/>
                <w:sz w:val="24"/>
                <w:szCs w:val="24"/>
              </w:rPr>
            </w:pPr>
            <w:r w:rsidRPr="009C1E57">
              <w:rPr>
                <w:rFonts w:ascii="Times New Roman" w:hAnsi="Times New Roman"/>
                <w:b/>
                <w:sz w:val="24"/>
                <w:szCs w:val="24"/>
              </w:rPr>
              <w:t>Текущий контроль (написание тезисов)</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vMerge w:val="restart"/>
            <w:shd w:val="clear" w:color="auto" w:fill="auto"/>
          </w:tcPr>
          <w:p w:rsidR="00DD391A"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E346D8">
              <w:rPr>
                <w:rFonts w:ascii="Times New Roman" w:hAnsi="Times New Roman"/>
                <w:sz w:val="24"/>
                <w:szCs w:val="24"/>
              </w:rPr>
              <w:t xml:space="preserve">Тема </w:t>
            </w:r>
            <w:r>
              <w:rPr>
                <w:rFonts w:ascii="Times New Roman" w:hAnsi="Times New Roman"/>
                <w:sz w:val="24"/>
                <w:szCs w:val="24"/>
              </w:rPr>
              <w:t>4.7</w:t>
            </w:r>
          </w:p>
          <w:p w:rsidR="00DD391A" w:rsidRPr="000C1EE8" w:rsidRDefault="00DD391A" w:rsidP="0078587D">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lastRenderedPageBreak/>
              <w:t xml:space="preserve"> Деловой стиль</w:t>
            </w:r>
          </w:p>
        </w:tc>
        <w:tc>
          <w:tcPr>
            <w:tcW w:w="2921"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lastRenderedPageBreak/>
              <w:t>Профессионально-ориентированное содержание</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 xml:space="preserve">ОК 04; ОК 05; </w:t>
            </w:r>
            <w:r w:rsidRPr="000C1EE8">
              <w:rPr>
                <w:rFonts w:ascii="Times New Roman" w:hAnsi="Times New Roman"/>
                <w:i/>
                <w:sz w:val="24"/>
                <w:szCs w:val="24"/>
              </w:rPr>
              <w:lastRenderedPageBreak/>
              <w:t>ОК 09</w:t>
            </w:r>
          </w:p>
          <w:p w:rsidR="00DD391A" w:rsidRDefault="00924B17"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 xml:space="preserve">ПК 1.4, ПК 4.3, </w:t>
            </w:r>
            <w:r w:rsidR="00DD391A">
              <w:rPr>
                <w:rFonts w:ascii="Times New Roman" w:hAnsi="Times New Roman"/>
                <w:i/>
                <w:sz w:val="24"/>
                <w:szCs w:val="24"/>
              </w:rPr>
              <w:t>ЛР5, ЛР 29</w:t>
            </w: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DD391A" w:rsidRPr="002634DB"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562"/>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5F5E9E" w:rsidRDefault="00DD391A" w:rsidP="0078587D">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Виды документов. Виды и формы деловой коммуникации. Предмет деловой переписки. </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40"/>
        </w:trPr>
        <w:tc>
          <w:tcPr>
            <w:tcW w:w="1045" w:type="pct"/>
            <w:shd w:val="clear" w:color="auto" w:fill="auto"/>
          </w:tcPr>
          <w:p w:rsidR="00DD391A"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 xml:space="preserve">Тема 4.8 </w:t>
            </w:r>
          </w:p>
          <w:p w:rsidR="00DD391A" w:rsidRPr="00E346D8" w:rsidRDefault="00DD391A"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Виды деловых писем</w:t>
            </w:r>
          </w:p>
        </w:tc>
        <w:tc>
          <w:tcPr>
            <w:tcW w:w="2921" w:type="pct"/>
            <w:shd w:val="clear" w:color="auto" w:fill="auto"/>
          </w:tcPr>
          <w:p w:rsidR="00DD391A" w:rsidRPr="000C1EE8" w:rsidRDefault="00DD391A" w:rsidP="0078587D">
            <w:pPr>
              <w:spacing w:after="0" w:line="240" w:lineRule="auto"/>
              <w:ind w:left="57" w:right="57"/>
              <w:rPr>
                <w:rFonts w:ascii="Times New Roman" w:hAnsi="Times New Roman"/>
                <w:sz w:val="24"/>
                <w:szCs w:val="24"/>
              </w:rPr>
            </w:pPr>
            <w:r w:rsidRPr="000C1EE8">
              <w:rPr>
                <w:rFonts w:ascii="Times New Roman" w:hAnsi="Times New Roman"/>
                <w:sz w:val="24"/>
                <w:szCs w:val="24"/>
              </w:rPr>
              <w:t>Виды деловых писем. Рекламные тексты в профессиональной деятельности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90"/>
        </w:trPr>
        <w:tc>
          <w:tcPr>
            <w:tcW w:w="1045" w:type="pct"/>
            <w:vMerge w:val="restar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9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90"/>
        </w:trPr>
        <w:tc>
          <w:tcPr>
            <w:tcW w:w="1045"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DD391A" w:rsidRPr="000C1EE8" w:rsidRDefault="00DD391A" w:rsidP="0078587D">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Pr>
                <w:rFonts w:ascii="Times New Roman" w:hAnsi="Times New Roman"/>
                <w:b/>
                <w:sz w:val="24"/>
                <w:szCs w:val="24"/>
              </w:rPr>
              <w:t xml:space="preserve">1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DD391A" w:rsidRPr="000C1EE8" w:rsidTr="0078587D">
        <w:trPr>
          <w:trHeight w:val="240"/>
        </w:trPr>
        <w:tc>
          <w:tcPr>
            <w:tcW w:w="3966" w:type="pct"/>
            <w:gridSpan w:val="2"/>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b/>
                <w:sz w:val="24"/>
                <w:szCs w:val="24"/>
              </w:rPr>
              <w:t>Промежуточная аттестация (Экзамен)</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DD391A" w:rsidRPr="000C1EE8" w:rsidTr="0078587D">
        <w:trPr>
          <w:trHeight w:val="20"/>
        </w:trPr>
        <w:tc>
          <w:tcPr>
            <w:tcW w:w="3966" w:type="pct"/>
            <w:gridSpan w:val="2"/>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0C1EE8">
              <w:rPr>
                <w:rFonts w:ascii="Times New Roman" w:hAnsi="Times New Roman"/>
                <w:b/>
                <w:sz w:val="24"/>
                <w:szCs w:val="24"/>
              </w:rPr>
              <w:t>Всего:</w:t>
            </w:r>
          </w:p>
        </w:tc>
        <w:tc>
          <w:tcPr>
            <w:tcW w:w="383" w:type="pct"/>
            <w:shd w:val="clear" w:color="auto" w:fill="auto"/>
          </w:tcPr>
          <w:p w:rsidR="00DD391A" w:rsidRPr="000C1EE8" w:rsidRDefault="00DD391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72</w:t>
            </w:r>
          </w:p>
        </w:tc>
        <w:tc>
          <w:tcPr>
            <w:tcW w:w="651" w:type="pct"/>
            <w:shd w:val="clear" w:color="auto" w:fill="auto"/>
          </w:tcPr>
          <w:p w:rsidR="00DD391A" w:rsidRPr="000C1EE8" w:rsidRDefault="00DD391A"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DD391A" w:rsidRPr="000C1EE8" w:rsidRDefault="00DD391A" w:rsidP="00DD391A">
      <w:pPr>
        <w:spacing w:after="160" w:line="240" w:lineRule="auto"/>
        <w:rPr>
          <w:rFonts w:ascii="Times New Roman" w:eastAsiaTheme="minorHAnsi" w:hAnsi="Times New Roman"/>
          <w:sz w:val="24"/>
          <w:szCs w:val="24"/>
          <w:lang w:eastAsia="en-US"/>
        </w:rPr>
      </w:pPr>
      <w:bookmarkStart w:id="11" w:name="_heading=h.17dp8vu" w:colFirst="0" w:colLast="0"/>
      <w:bookmarkEnd w:id="11"/>
    </w:p>
    <w:p w:rsidR="00DD391A" w:rsidRPr="00284A82" w:rsidRDefault="00DD391A" w:rsidP="00DD391A">
      <w:pPr>
        <w:keepNext/>
        <w:keepLines/>
        <w:spacing w:after="0" w:line="240" w:lineRule="auto"/>
        <w:ind w:left="57" w:right="57"/>
        <w:outlineLvl w:val="0"/>
        <w:rPr>
          <w:rFonts w:ascii="Times New Roman" w:hAnsi="Times New Roman"/>
          <w:b/>
          <w:color w:val="000000"/>
          <w:sz w:val="24"/>
          <w:szCs w:val="24"/>
        </w:rPr>
        <w:sectPr w:rsidR="00DD391A" w:rsidRPr="00284A82">
          <w:pgSz w:w="16838" w:h="11906" w:orient="landscape"/>
          <w:pgMar w:top="1701" w:right="1134" w:bottom="851" w:left="1134" w:header="709" w:footer="709" w:gutter="0"/>
          <w:cols w:space="720"/>
        </w:sectPr>
      </w:pPr>
    </w:p>
    <w:p w:rsidR="00DD391A" w:rsidRPr="008A64C6" w:rsidRDefault="00DD391A" w:rsidP="00DD391A">
      <w:pPr>
        <w:keepNext/>
        <w:keepLines/>
        <w:spacing w:after="0"/>
        <w:ind w:right="57"/>
        <w:jc w:val="center"/>
        <w:outlineLvl w:val="0"/>
        <w:rPr>
          <w:rFonts w:ascii="Times New Roman" w:hAnsi="Times New Roman"/>
          <w:b/>
          <w:sz w:val="24"/>
          <w:szCs w:val="24"/>
        </w:rPr>
      </w:pPr>
      <w:bookmarkStart w:id="12" w:name="_Toc144906958"/>
      <w:r w:rsidRPr="008A64C6">
        <w:rPr>
          <w:rFonts w:ascii="Times New Roman" w:hAnsi="Times New Roman"/>
          <w:b/>
          <w:sz w:val="24"/>
          <w:szCs w:val="24"/>
        </w:rPr>
        <w:lastRenderedPageBreak/>
        <w:t>3. Условия реализации программы общеобразовательной дисциплины</w:t>
      </w:r>
      <w:bookmarkEnd w:id="12"/>
    </w:p>
    <w:p w:rsidR="00DD391A" w:rsidRPr="008A64C6" w:rsidRDefault="00DD391A" w:rsidP="00DD391A">
      <w:pPr>
        <w:spacing w:after="0"/>
        <w:rPr>
          <w:rFonts w:ascii="Times New Roman" w:hAnsi="Times New Roman"/>
          <w:b/>
          <w:bCs/>
          <w:sz w:val="24"/>
          <w:szCs w:val="24"/>
        </w:rPr>
      </w:pPr>
      <w:bookmarkStart w:id="13" w:name="_heading=h.3rdcrjn"/>
      <w:bookmarkEnd w:id="13"/>
    </w:p>
    <w:p w:rsidR="00DD391A" w:rsidRPr="008A64C6" w:rsidRDefault="00DD391A" w:rsidP="00DD391A">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DD391A" w:rsidRPr="008A64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DD391A" w:rsidRPr="008A64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DD391A" w:rsidRPr="008A64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DD391A" w:rsidRPr="008A64C6" w:rsidRDefault="00DD391A" w:rsidP="00DD391A">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 xml:space="preserve">рабочие места по количеству </w:t>
      </w:r>
      <w:proofErr w:type="gramStart"/>
      <w:r w:rsidRPr="008A64C6">
        <w:rPr>
          <w:rFonts w:ascii="Times New Roman" w:eastAsia="Calibri" w:hAnsi="Times New Roman"/>
          <w:bCs/>
          <w:color w:val="000000"/>
          <w:sz w:val="24"/>
          <w:szCs w:val="24"/>
        </w:rPr>
        <w:t>обучающихся</w:t>
      </w:r>
      <w:proofErr w:type="gramEnd"/>
      <w:r w:rsidRPr="008A64C6">
        <w:rPr>
          <w:rFonts w:ascii="Times New Roman" w:eastAsia="Calibri" w:hAnsi="Times New Roman"/>
          <w:bCs/>
          <w:color w:val="000000"/>
          <w:sz w:val="24"/>
          <w:szCs w:val="24"/>
        </w:rPr>
        <w:t>;</w:t>
      </w:r>
    </w:p>
    <w:p w:rsidR="00DD391A" w:rsidRPr="008A64C6" w:rsidRDefault="00DD391A" w:rsidP="00DD391A">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рабочее место преподавателя;</w:t>
      </w:r>
    </w:p>
    <w:p w:rsidR="00DD391A" w:rsidRPr="008A64C6" w:rsidRDefault="00DD391A" w:rsidP="00DD391A">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комплект учебно-методической документации;</w:t>
      </w:r>
    </w:p>
    <w:p w:rsidR="00DD391A" w:rsidRPr="008A64C6" w:rsidRDefault="00DD391A" w:rsidP="00DD391A">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раздаточный материал;</w:t>
      </w:r>
    </w:p>
    <w:p w:rsidR="00DD391A" w:rsidRPr="008A64C6" w:rsidRDefault="00DD391A" w:rsidP="00DD391A">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технические средства обучения: ноутбук, экран, проектор</w:t>
      </w:r>
    </w:p>
    <w:p w:rsidR="00DD391A" w:rsidRPr="008A64C6" w:rsidRDefault="00DD391A" w:rsidP="00DD391A">
      <w:pPr>
        <w:pStyle w:val="11"/>
        <w:spacing w:after="0"/>
        <w:rPr>
          <w:rFonts w:ascii="Times New Roman" w:hAnsi="Times New Roman" w:cs="Times New Roman"/>
          <w:sz w:val="24"/>
          <w:szCs w:val="24"/>
        </w:rPr>
      </w:pPr>
    </w:p>
    <w:p w:rsidR="00DD391A" w:rsidRPr="008A64C6" w:rsidRDefault="00DD391A" w:rsidP="00DD391A">
      <w:pPr>
        <w:pStyle w:val="11"/>
        <w:spacing w:after="0"/>
        <w:rPr>
          <w:rFonts w:ascii="Times New Roman" w:hAnsi="Times New Roman" w:cs="Times New Roman"/>
          <w:b/>
          <w:color w:val="000000"/>
          <w:sz w:val="24"/>
          <w:szCs w:val="24"/>
        </w:rPr>
      </w:pPr>
      <w:bookmarkStart w:id="14" w:name="_heading=h.26in1rg"/>
      <w:bookmarkEnd w:id="14"/>
      <w:r w:rsidRPr="008A64C6">
        <w:rPr>
          <w:rFonts w:ascii="Times New Roman" w:hAnsi="Times New Roman" w:cs="Times New Roman"/>
          <w:b/>
          <w:color w:val="000000"/>
          <w:sz w:val="24"/>
          <w:szCs w:val="24"/>
        </w:rPr>
        <w:t>3.2. Информационное обеспечение обучения</w:t>
      </w:r>
    </w:p>
    <w:p w:rsidR="00DD391A" w:rsidRPr="008A64C6" w:rsidRDefault="00DD391A" w:rsidP="00DD3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DD391A" w:rsidRPr="008A64C6" w:rsidRDefault="00DD391A" w:rsidP="00DD391A">
      <w:pPr>
        <w:suppressAutoHyphens/>
        <w:spacing w:after="0" w:line="240" w:lineRule="auto"/>
        <w:ind w:firstLine="709"/>
        <w:jc w:val="both"/>
        <w:rPr>
          <w:rFonts w:ascii="Times New Roman" w:hAnsi="Times New Roman"/>
          <w:sz w:val="24"/>
          <w:szCs w:val="24"/>
        </w:rPr>
      </w:pPr>
      <w:bookmarkStart w:id="15" w:name="_Hlk120782426"/>
      <w:bookmarkStart w:id="16"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D391A" w:rsidRPr="008A64C6" w:rsidRDefault="00DD391A" w:rsidP="00DD391A">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7" w:name="_Hlk120781305"/>
      <w:bookmarkStart w:id="18" w:name="_Hlk120780419"/>
      <w:bookmarkStart w:id="19" w:name="_Hlk120781324"/>
      <w:bookmarkStart w:id="20" w:name="_Hlk120716574"/>
      <w:r w:rsidRPr="008A64C6">
        <w:rPr>
          <w:rFonts w:ascii="Times New Roman" w:hAnsi="Times New Roman"/>
          <w:sz w:val="24"/>
          <w:szCs w:val="24"/>
        </w:rPr>
        <w:t>Рекомендуемые печатные издания по реализации общеобразовательной</w:t>
      </w:r>
      <w:bookmarkEnd w:id="17"/>
      <w:r w:rsidRPr="008A64C6">
        <w:rPr>
          <w:rFonts w:ascii="Times New Roman" w:hAnsi="Times New Roman"/>
          <w:sz w:val="24"/>
          <w:szCs w:val="24"/>
        </w:rPr>
        <w:t xml:space="preserve"> дисциплины</w:t>
      </w:r>
      <w:bookmarkEnd w:id="18"/>
      <w:r w:rsidRPr="008A64C6">
        <w:rPr>
          <w:rFonts w:ascii="Times New Roman" w:hAnsi="Times New Roman"/>
          <w:sz w:val="24"/>
          <w:szCs w:val="24"/>
        </w:rPr>
        <w:t xml:space="preserve"> </w:t>
      </w:r>
      <w:bookmarkEnd w:id="19"/>
      <w:r w:rsidRPr="008A64C6">
        <w:rPr>
          <w:rFonts w:ascii="Times New Roman" w:hAnsi="Times New Roman"/>
          <w:sz w:val="24"/>
          <w:szCs w:val="24"/>
        </w:rPr>
        <w:t>представлены в методических рекомендациях по организации обучения</w:t>
      </w:r>
      <w:bookmarkEnd w:id="15"/>
      <w:bookmarkEnd w:id="20"/>
      <w:r w:rsidRPr="008A64C6">
        <w:rPr>
          <w:rFonts w:ascii="Times New Roman" w:hAnsi="Times New Roman"/>
          <w:sz w:val="24"/>
          <w:szCs w:val="24"/>
        </w:rPr>
        <w:t>.</w:t>
      </w:r>
      <w:bookmarkEnd w:id="16"/>
    </w:p>
    <w:p w:rsidR="00DD391A" w:rsidRPr="008A64C6" w:rsidRDefault="00DD391A" w:rsidP="00DD391A">
      <w:pPr>
        <w:spacing w:after="0" w:line="240" w:lineRule="auto"/>
        <w:jc w:val="both"/>
        <w:rPr>
          <w:rFonts w:ascii="Times New Roman" w:eastAsia="Calibri" w:hAnsi="Times New Roman"/>
          <w:b/>
          <w:sz w:val="24"/>
          <w:szCs w:val="24"/>
        </w:rPr>
      </w:pPr>
      <w:bookmarkStart w:id="21" w:name="_heading=h.lnxbz9"/>
      <w:bookmarkEnd w:id="21"/>
      <w:r w:rsidRPr="008A64C6">
        <w:rPr>
          <w:rFonts w:ascii="Times New Roman" w:eastAsia="Calibri" w:hAnsi="Times New Roman"/>
          <w:b/>
          <w:sz w:val="24"/>
          <w:szCs w:val="24"/>
        </w:rPr>
        <w:t>Основные источники</w:t>
      </w:r>
    </w:p>
    <w:p w:rsidR="00DD391A" w:rsidRPr="008A64C6" w:rsidRDefault="00DD391A" w:rsidP="00DD391A">
      <w:pPr>
        <w:tabs>
          <w:tab w:val="left" w:pos="993"/>
        </w:tabs>
        <w:spacing w:after="0" w:line="240" w:lineRule="auto"/>
        <w:ind w:left="-142"/>
        <w:jc w:val="both"/>
        <w:rPr>
          <w:rFonts w:ascii="Times New Roman" w:eastAsia="Calibri" w:hAnsi="Times New Roman"/>
          <w:sz w:val="24"/>
          <w:szCs w:val="24"/>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r>
      <w:r w:rsidRPr="008A64C6">
        <w:rPr>
          <w:rFonts w:ascii="Times New Roman" w:eastAsia="Calibri" w:hAnsi="Times New Roman"/>
          <w:sz w:val="24"/>
          <w:szCs w:val="24"/>
        </w:rPr>
        <w:t xml:space="preserve">Антонова Е.С., </w:t>
      </w:r>
      <w:proofErr w:type="spellStart"/>
      <w:r w:rsidRPr="008A64C6">
        <w:rPr>
          <w:rFonts w:ascii="Times New Roman" w:eastAsia="Calibri" w:hAnsi="Times New Roman"/>
          <w:sz w:val="24"/>
          <w:szCs w:val="24"/>
        </w:rPr>
        <w:t>Воителева</w:t>
      </w:r>
      <w:proofErr w:type="spellEnd"/>
      <w:r w:rsidRPr="008A64C6">
        <w:rPr>
          <w:rFonts w:ascii="Times New Roman" w:eastAsia="Calibri" w:hAnsi="Times New Roman"/>
          <w:sz w:val="24"/>
          <w:szCs w:val="24"/>
        </w:rPr>
        <w:t xml:space="preserve"> Т.М. Русский язык и культура речи. Учебник для средних специальных учебных заведений. – М., 2016</w:t>
      </w:r>
    </w:p>
    <w:p w:rsidR="00DD391A" w:rsidRPr="008A64C6" w:rsidRDefault="00DD391A" w:rsidP="00DD391A">
      <w:pPr>
        <w:tabs>
          <w:tab w:val="left" w:pos="993"/>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2.</w:t>
      </w:r>
      <w:r w:rsidRPr="008A64C6">
        <w:rPr>
          <w:rFonts w:ascii="Times New Roman" w:eastAsia="Calibri" w:hAnsi="Times New Roman"/>
          <w:sz w:val="24"/>
          <w:szCs w:val="24"/>
        </w:rPr>
        <w:tab/>
        <w:t xml:space="preserve">Власенков А.И., </w:t>
      </w:r>
      <w:proofErr w:type="spellStart"/>
      <w:r w:rsidRPr="008A64C6">
        <w:rPr>
          <w:rFonts w:ascii="Times New Roman" w:eastAsia="Calibri" w:hAnsi="Times New Roman"/>
          <w:sz w:val="24"/>
          <w:szCs w:val="24"/>
        </w:rPr>
        <w:t>Рыбченкова</w:t>
      </w:r>
      <w:proofErr w:type="spellEnd"/>
      <w:r w:rsidRPr="008A64C6">
        <w:rPr>
          <w:rFonts w:ascii="Times New Roman" w:eastAsia="Calibri" w:hAnsi="Times New Roman"/>
          <w:sz w:val="24"/>
          <w:szCs w:val="24"/>
        </w:rPr>
        <w:t xml:space="preserve"> Л.М. Русский язык: Грамматика. Текст. Стили речи. Учебник для 10-11 </w:t>
      </w:r>
      <w:proofErr w:type="spellStart"/>
      <w:r w:rsidRPr="008A64C6">
        <w:rPr>
          <w:rFonts w:ascii="Times New Roman" w:eastAsia="Calibri" w:hAnsi="Times New Roman"/>
          <w:sz w:val="24"/>
          <w:szCs w:val="24"/>
        </w:rPr>
        <w:t>кл</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общеобразов</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учрежд</w:t>
      </w:r>
      <w:proofErr w:type="spellEnd"/>
      <w:r w:rsidRPr="008A64C6">
        <w:rPr>
          <w:rFonts w:ascii="Times New Roman" w:eastAsia="Calibri" w:hAnsi="Times New Roman"/>
          <w:sz w:val="24"/>
          <w:szCs w:val="24"/>
        </w:rPr>
        <w:t>. – М., 2018.</w:t>
      </w:r>
    </w:p>
    <w:p w:rsidR="00DD391A" w:rsidRPr="008A64C6" w:rsidRDefault="00DD391A" w:rsidP="00DD391A">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3. Герасименко Н.А., </w:t>
      </w:r>
      <w:proofErr w:type="spellStart"/>
      <w:r w:rsidRPr="008A64C6">
        <w:rPr>
          <w:rFonts w:ascii="Times New Roman" w:eastAsia="Calibri" w:hAnsi="Times New Roman"/>
          <w:sz w:val="24"/>
          <w:szCs w:val="24"/>
        </w:rPr>
        <w:t>Канафьева</w:t>
      </w:r>
      <w:proofErr w:type="spellEnd"/>
      <w:r w:rsidRPr="008A64C6">
        <w:rPr>
          <w:rFonts w:ascii="Times New Roman" w:eastAsia="Calibri" w:hAnsi="Times New Roman"/>
          <w:sz w:val="24"/>
          <w:szCs w:val="24"/>
        </w:rPr>
        <w:t xml:space="preserve"> А.В.,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и др. Русский язык: учебник. – 4-е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 М., 2017.</w:t>
      </w:r>
    </w:p>
    <w:p w:rsidR="00DD391A" w:rsidRPr="008A64C6" w:rsidRDefault="00DD391A" w:rsidP="00DD391A">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Дополнительные источники</w:t>
      </w:r>
    </w:p>
    <w:p w:rsidR="00DD391A" w:rsidRPr="008A64C6" w:rsidRDefault="00DD391A" w:rsidP="00DD391A">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t xml:space="preserve">Антонова Е.С., </w:t>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учебник для учреждений среднего профессионального образования. – Москва, 2017 г. 2.Воителева Т.М. Русский язык и литература. Русский язык (базовый уровень): учебник для 10 класса общеобразовательной школы. – Москва, 2017 г.</w:t>
      </w:r>
    </w:p>
    <w:p w:rsidR="00DD391A" w:rsidRPr="008A64C6" w:rsidRDefault="00DD391A" w:rsidP="00DD391A">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3.</w:t>
      </w:r>
      <w:r w:rsidRPr="008A64C6">
        <w:rPr>
          <w:rFonts w:ascii="Times New Roman" w:eastAsia="Calibri" w:hAnsi="Times New Roman"/>
          <w:sz w:val="24"/>
          <w:szCs w:val="24"/>
          <w:lang w:eastAsia="ar-SA"/>
        </w:rPr>
        <w:tab/>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и литература. Русский язык (базовый уровень): учебник для 11 класса общеобразовательной школы. – Москва, 2017 г.</w:t>
      </w:r>
    </w:p>
    <w:p w:rsidR="00DD391A" w:rsidRPr="008A64C6" w:rsidRDefault="00DD391A" w:rsidP="00DD391A">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 xml:space="preserve">4. </w:t>
      </w:r>
      <w:proofErr w:type="spellStart"/>
      <w:r w:rsidRPr="008A64C6">
        <w:rPr>
          <w:rFonts w:ascii="Times New Roman" w:eastAsia="Calibri" w:hAnsi="Times New Roman"/>
          <w:sz w:val="24"/>
          <w:szCs w:val="24"/>
          <w:lang w:eastAsia="ar-SA"/>
        </w:rPr>
        <w:t>Гольцова</w:t>
      </w:r>
      <w:proofErr w:type="spellEnd"/>
      <w:r w:rsidRPr="008A64C6">
        <w:rPr>
          <w:rFonts w:ascii="Times New Roman" w:eastAsia="Calibri" w:hAnsi="Times New Roman"/>
          <w:sz w:val="24"/>
          <w:szCs w:val="24"/>
          <w:lang w:eastAsia="ar-SA"/>
        </w:rPr>
        <w:t xml:space="preserve"> Н.Г., </w:t>
      </w:r>
      <w:proofErr w:type="spellStart"/>
      <w:r w:rsidRPr="008A64C6">
        <w:rPr>
          <w:rFonts w:ascii="Times New Roman" w:eastAsia="Calibri" w:hAnsi="Times New Roman"/>
          <w:sz w:val="24"/>
          <w:szCs w:val="24"/>
          <w:lang w:eastAsia="ar-SA"/>
        </w:rPr>
        <w:t>Шамшин</w:t>
      </w:r>
      <w:proofErr w:type="spellEnd"/>
      <w:r w:rsidRPr="008A64C6">
        <w:rPr>
          <w:rFonts w:ascii="Times New Roman" w:eastAsia="Calibri" w:hAnsi="Times New Roman"/>
          <w:sz w:val="24"/>
          <w:szCs w:val="24"/>
          <w:lang w:eastAsia="ar-SA"/>
        </w:rPr>
        <w:t xml:space="preserve"> И.В. Русский язык. 10-11 </w:t>
      </w:r>
      <w:proofErr w:type="spellStart"/>
      <w:r w:rsidRPr="008A64C6">
        <w:rPr>
          <w:rFonts w:ascii="Times New Roman" w:eastAsia="Calibri" w:hAnsi="Times New Roman"/>
          <w:sz w:val="24"/>
          <w:szCs w:val="24"/>
          <w:lang w:eastAsia="ar-SA"/>
        </w:rPr>
        <w:t>кл</w:t>
      </w:r>
      <w:proofErr w:type="spellEnd"/>
      <w:r w:rsidRPr="008A64C6">
        <w:rPr>
          <w:rFonts w:ascii="Times New Roman" w:eastAsia="Calibri" w:hAnsi="Times New Roman"/>
          <w:sz w:val="24"/>
          <w:szCs w:val="24"/>
          <w:lang w:eastAsia="ar-SA"/>
        </w:rPr>
        <w:t>. М., 2014 г.</w:t>
      </w:r>
    </w:p>
    <w:p w:rsidR="00DD391A" w:rsidRPr="008A64C6" w:rsidRDefault="00DD391A" w:rsidP="00DD391A">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Словари</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b/>
          <w:color w:val="000000"/>
          <w:sz w:val="24"/>
          <w:szCs w:val="24"/>
        </w:rPr>
        <w:t>Интернет-ресурсы</w:t>
      </w:r>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произношения и ударения в современном русском языке. – СПб</w:t>
      </w:r>
      <w:proofErr w:type="gramStart"/>
      <w:r w:rsidRPr="008A64C6">
        <w:rPr>
          <w:rFonts w:ascii="Times New Roman" w:eastAsia="Calibri" w:hAnsi="Times New Roman"/>
          <w:sz w:val="24"/>
          <w:szCs w:val="24"/>
        </w:rPr>
        <w:t xml:space="preserve">., </w:t>
      </w:r>
      <w:proofErr w:type="gramEnd"/>
      <w:r w:rsidRPr="008A64C6">
        <w:rPr>
          <w:rFonts w:ascii="Times New Roman" w:eastAsia="Calibri" w:hAnsi="Times New Roman"/>
          <w:sz w:val="24"/>
          <w:szCs w:val="24"/>
        </w:rPr>
        <w:t>2000.</w:t>
      </w:r>
    </w:p>
    <w:p w:rsidR="00DD391A" w:rsidRPr="008A64C6" w:rsidRDefault="00DD391A" w:rsidP="00DD391A">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современного русского языка. – СПб. 2003.</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Граудина Л.К., Ицкович В.А., </w:t>
      </w:r>
      <w:proofErr w:type="spellStart"/>
      <w:r w:rsidRPr="008A64C6">
        <w:rPr>
          <w:rFonts w:ascii="Times New Roman" w:eastAsia="Calibri" w:hAnsi="Times New Roman"/>
          <w:sz w:val="24"/>
          <w:szCs w:val="24"/>
        </w:rPr>
        <w:t>Катлинская</w:t>
      </w:r>
      <w:proofErr w:type="spellEnd"/>
      <w:r w:rsidRPr="008A64C6">
        <w:rPr>
          <w:rFonts w:ascii="Times New Roman" w:eastAsia="Calibri" w:hAnsi="Times New Roman"/>
          <w:sz w:val="24"/>
          <w:szCs w:val="24"/>
        </w:rPr>
        <w:t xml:space="preserve"> Л.П. Грамматическая правильность русской речи. Стилистический словарь вариантов. – 2-е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 М., 2001.</w:t>
      </w:r>
    </w:p>
    <w:p w:rsidR="00DD391A" w:rsidRPr="008A64C6" w:rsidRDefault="00DD391A" w:rsidP="00DD391A">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Орфографический словарь русского языка. Правописание, произношение, ударение, формы. – М., 2001.</w:t>
      </w:r>
    </w:p>
    <w:p w:rsidR="00DD391A" w:rsidRPr="008A64C6" w:rsidRDefault="00DD391A" w:rsidP="00DD391A">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Школьный орфоэпический словарь русского языка. – М., 2005.</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Львов В.В. Школьный орфоэпический словарь русского языка. – М., 2004.</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lastRenderedPageBreak/>
        <w:t>Новый орфографический словарь-справочник русского языка</w:t>
      </w:r>
      <w:proofErr w:type="gramStart"/>
      <w:r w:rsidRPr="008A64C6">
        <w:rPr>
          <w:rFonts w:ascii="Times New Roman" w:eastAsia="Calibri" w:hAnsi="Times New Roman"/>
          <w:sz w:val="24"/>
          <w:szCs w:val="24"/>
        </w:rPr>
        <w:t xml:space="preserve"> / О</w:t>
      </w:r>
      <w:proofErr w:type="gramEnd"/>
      <w:r w:rsidRPr="008A64C6">
        <w:rPr>
          <w:rFonts w:ascii="Times New Roman" w:eastAsia="Calibri" w:hAnsi="Times New Roman"/>
          <w:sz w:val="24"/>
          <w:szCs w:val="24"/>
        </w:rPr>
        <w:t xml:space="preserve">тв. Ред. В.В. Бурцева. – 3-е изд., </w:t>
      </w:r>
      <w:proofErr w:type="spellStart"/>
      <w:r w:rsidRPr="008A64C6">
        <w:rPr>
          <w:rFonts w:ascii="Times New Roman" w:eastAsia="Calibri" w:hAnsi="Times New Roman"/>
          <w:sz w:val="24"/>
          <w:szCs w:val="24"/>
        </w:rPr>
        <w:t>стереотипн</w:t>
      </w:r>
      <w:proofErr w:type="spellEnd"/>
      <w:r w:rsidRPr="008A64C6">
        <w:rPr>
          <w:rFonts w:ascii="Times New Roman" w:eastAsia="Calibri" w:hAnsi="Times New Roman"/>
          <w:sz w:val="24"/>
          <w:szCs w:val="24"/>
        </w:rPr>
        <w:t>. – М., 2002.</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Словарь русского языка. Около 60 000 слов и фразеологических выражений. – 25-е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/Под общей ред. Л.И. Скворцова. – М., 2006.</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Шведова Н.Ю. Толковый словарь русского языка. – М., 1992. </w:t>
      </w:r>
    </w:p>
    <w:p w:rsidR="00DD391A" w:rsidRPr="008A64C6" w:rsidRDefault="00DD391A" w:rsidP="00DD391A">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Семенюк</w:t>
      </w:r>
      <w:proofErr w:type="spellEnd"/>
      <w:r w:rsidRPr="008A64C6">
        <w:rPr>
          <w:rFonts w:ascii="Times New Roman" w:eastAsia="Calibri" w:hAnsi="Times New Roman"/>
          <w:sz w:val="24"/>
          <w:szCs w:val="24"/>
        </w:rPr>
        <w:t xml:space="preserve"> А.А., </w:t>
      </w:r>
      <w:proofErr w:type="gramStart"/>
      <w:r w:rsidRPr="008A64C6">
        <w:rPr>
          <w:rFonts w:ascii="Times New Roman" w:eastAsia="Calibri" w:hAnsi="Times New Roman"/>
          <w:sz w:val="24"/>
          <w:szCs w:val="24"/>
        </w:rPr>
        <w:t>Матюшина</w:t>
      </w:r>
      <w:proofErr w:type="gramEnd"/>
      <w:r w:rsidRPr="008A64C6">
        <w:rPr>
          <w:rFonts w:ascii="Times New Roman" w:eastAsia="Calibri" w:hAnsi="Times New Roman"/>
          <w:sz w:val="24"/>
          <w:szCs w:val="24"/>
        </w:rPr>
        <w:t xml:space="preserve"> М.А. Школьный толковый словарь русского языка. – М., 2001.</w:t>
      </w:r>
    </w:p>
    <w:p w:rsidR="00DD391A" w:rsidRPr="008A64C6" w:rsidRDefault="00DD391A" w:rsidP="00DD391A">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Скворцов Л.И. Большой толковый словарь правильной русской речи. – М., 2005.</w:t>
      </w:r>
    </w:p>
    <w:p w:rsidR="00DD391A" w:rsidRPr="008A64C6" w:rsidRDefault="00DD391A" w:rsidP="00DD391A">
      <w:pPr>
        <w:autoSpaceDE w:val="0"/>
        <w:autoSpaceDN w:val="0"/>
        <w:adjustRightInd w:val="0"/>
        <w:spacing w:after="0" w:line="240" w:lineRule="auto"/>
        <w:jc w:val="both"/>
        <w:rPr>
          <w:rFonts w:ascii="Times New Roman" w:eastAsia="Calibri" w:hAnsi="Times New Roman"/>
          <w:b/>
          <w:color w:val="000000"/>
          <w:sz w:val="24"/>
          <w:szCs w:val="24"/>
        </w:rPr>
      </w:pPr>
    </w:p>
    <w:p w:rsidR="00DD391A" w:rsidRPr="008A64C6" w:rsidRDefault="00DD391A" w:rsidP="00DD391A">
      <w:pPr>
        <w:tabs>
          <w:tab w:val="left" w:pos="0"/>
        </w:tabs>
        <w:autoSpaceDE w:val="0"/>
        <w:autoSpaceDN w:val="0"/>
        <w:adjustRightInd w:val="0"/>
        <w:spacing w:after="0" w:line="240" w:lineRule="auto"/>
        <w:jc w:val="both"/>
        <w:rPr>
          <w:rFonts w:ascii="Times New Roman" w:eastAsia="Calibri" w:hAnsi="Times New Roman"/>
          <w:color w:val="000000"/>
          <w:sz w:val="24"/>
          <w:szCs w:val="24"/>
          <w:u w:val="single"/>
        </w:rPr>
      </w:pPr>
      <w:r w:rsidRPr="008A64C6">
        <w:rPr>
          <w:rFonts w:ascii="Times New Roman" w:eastAsia="Calibri" w:hAnsi="Times New Roman"/>
          <w:color w:val="000000"/>
          <w:sz w:val="24"/>
          <w:szCs w:val="24"/>
        </w:rPr>
        <w:t>1.</w:t>
      </w:r>
      <w:r w:rsidRPr="008A64C6">
        <w:rPr>
          <w:rFonts w:ascii="Times New Roman" w:eastAsia="Calibri" w:hAnsi="Times New Roman"/>
          <w:color w:val="000000"/>
          <w:sz w:val="24"/>
          <w:szCs w:val="24"/>
        </w:rPr>
        <w:tab/>
        <w:t>«ГРАМОТА</w:t>
      </w:r>
      <w:proofErr w:type="gramStart"/>
      <w:r w:rsidRPr="008A64C6">
        <w:rPr>
          <w:rFonts w:ascii="Times New Roman" w:eastAsia="Calibri" w:hAnsi="Times New Roman"/>
          <w:color w:val="000000"/>
          <w:sz w:val="24"/>
          <w:szCs w:val="24"/>
        </w:rPr>
        <w:t>.Р</w:t>
      </w:r>
      <w:proofErr w:type="gramEnd"/>
      <w:r w:rsidRPr="008A64C6">
        <w:rPr>
          <w:rFonts w:ascii="Times New Roman" w:eastAsia="Calibri" w:hAnsi="Times New Roman"/>
          <w:color w:val="000000"/>
          <w:sz w:val="24"/>
          <w:szCs w:val="24"/>
        </w:rPr>
        <w:t xml:space="preserve">У». Форма доступа: </w:t>
      </w:r>
      <w:hyperlink r:id="rId8" w:history="1">
        <w:r w:rsidRPr="008A64C6">
          <w:rPr>
            <w:rFonts w:eastAsia="Calibri"/>
            <w:color w:val="0000FF"/>
            <w:sz w:val="24"/>
            <w:szCs w:val="24"/>
            <w:u w:val="single"/>
          </w:rPr>
          <w:t>www.gramota.ru</w:t>
        </w:r>
      </w:hyperlink>
      <w:r w:rsidRPr="008A64C6">
        <w:rPr>
          <w:rFonts w:ascii="Times New Roman" w:eastAsia="Calibri" w:hAnsi="Times New Roman"/>
          <w:color w:val="000000"/>
          <w:sz w:val="24"/>
          <w:szCs w:val="24"/>
          <w:u w:val="single"/>
        </w:rPr>
        <w:t xml:space="preserve"> </w:t>
      </w:r>
    </w:p>
    <w:p w:rsidR="00DD391A" w:rsidRPr="008A64C6" w:rsidRDefault="00DD391A" w:rsidP="00DD391A">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2.</w:t>
      </w:r>
      <w:r w:rsidRPr="008A64C6">
        <w:rPr>
          <w:rFonts w:ascii="Times New Roman" w:eastAsia="Calibri" w:hAnsi="Times New Roman"/>
          <w:color w:val="000000"/>
          <w:sz w:val="24"/>
          <w:szCs w:val="24"/>
        </w:rPr>
        <w:tab/>
        <w:t xml:space="preserve">«Русский язык». Форма доступа: </w:t>
      </w:r>
      <w:hyperlink r:id="rId9" w:history="1">
        <w:r w:rsidRPr="008A64C6">
          <w:rPr>
            <w:rFonts w:eastAsia="Calibri"/>
            <w:color w:val="0000FF"/>
            <w:sz w:val="24"/>
            <w:szCs w:val="24"/>
            <w:u w:val="single"/>
          </w:rPr>
          <w:t>www.alleng.ru</w:t>
        </w:r>
      </w:hyperlink>
      <w:r w:rsidRPr="008A64C6">
        <w:rPr>
          <w:rFonts w:ascii="Times New Roman" w:eastAsia="Calibri" w:hAnsi="Times New Roman"/>
          <w:color w:val="000000"/>
          <w:sz w:val="24"/>
          <w:szCs w:val="24"/>
          <w:u w:val="single"/>
        </w:rPr>
        <w:t xml:space="preserve"> </w:t>
      </w:r>
    </w:p>
    <w:p w:rsidR="00DD391A" w:rsidRPr="008A64C6" w:rsidRDefault="00DD391A" w:rsidP="00DD391A">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3.</w:t>
      </w:r>
      <w:r w:rsidRPr="008A64C6">
        <w:rPr>
          <w:rFonts w:ascii="Times New Roman" w:eastAsia="Calibri" w:hAnsi="Times New Roman"/>
          <w:color w:val="000000"/>
          <w:sz w:val="24"/>
          <w:szCs w:val="24"/>
        </w:rPr>
        <w:tab/>
        <w:t xml:space="preserve">«Кабинет русского языка». Форма доступа: </w:t>
      </w:r>
      <w:hyperlink r:id="rId10" w:history="1">
        <w:r w:rsidRPr="008A64C6">
          <w:rPr>
            <w:rFonts w:eastAsia="Calibri"/>
            <w:color w:val="0000FF"/>
            <w:sz w:val="24"/>
            <w:szCs w:val="24"/>
            <w:u w:val="single"/>
          </w:rPr>
          <w:t>www.ruslit.ioso.ru</w:t>
        </w:r>
      </w:hyperlink>
      <w:r w:rsidRPr="008A64C6">
        <w:rPr>
          <w:rFonts w:ascii="Times New Roman" w:eastAsia="Calibri" w:hAnsi="Times New Roman"/>
          <w:color w:val="000000"/>
          <w:sz w:val="24"/>
          <w:szCs w:val="24"/>
          <w:u w:val="single"/>
        </w:rPr>
        <w:t xml:space="preserve">  </w:t>
      </w:r>
    </w:p>
    <w:p w:rsidR="00DD391A" w:rsidRPr="008A64C6" w:rsidRDefault="00DD391A" w:rsidP="00DD391A">
      <w:pPr>
        <w:widowControl w:val="0"/>
        <w:tabs>
          <w:tab w:val="left" w:pos="0"/>
        </w:tabs>
        <w:autoSpaceDE w:val="0"/>
        <w:autoSpaceDN w:val="0"/>
        <w:adjustRightInd w:val="0"/>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4.</w:t>
      </w:r>
      <w:r w:rsidRPr="008A64C6">
        <w:rPr>
          <w:rFonts w:ascii="Times New Roman" w:eastAsia="Calibri" w:hAnsi="Times New Roman"/>
          <w:sz w:val="24"/>
          <w:szCs w:val="24"/>
        </w:rPr>
        <w:tab/>
        <w:t xml:space="preserve">«Кабинет </w:t>
      </w:r>
      <w:r w:rsidRPr="008A64C6">
        <w:rPr>
          <w:rFonts w:ascii="Times New Roman" w:eastAsia="Calibri" w:hAnsi="Times New Roman"/>
          <w:spacing w:val="-1"/>
          <w:sz w:val="24"/>
          <w:szCs w:val="24"/>
        </w:rPr>
        <w:t>р</w:t>
      </w:r>
      <w:r w:rsidRPr="008A64C6">
        <w:rPr>
          <w:rFonts w:ascii="Times New Roman" w:eastAsia="Calibri" w:hAnsi="Times New Roman"/>
          <w:spacing w:val="2"/>
          <w:sz w:val="24"/>
          <w:szCs w:val="24"/>
        </w:rPr>
        <w:t>у</w:t>
      </w:r>
      <w:r w:rsidRPr="008A64C6">
        <w:rPr>
          <w:rFonts w:ascii="Times New Roman" w:eastAsia="Calibri" w:hAnsi="Times New Roman"/>
          <w:sz w:val="24"/>
          <w:szCs w:val="24"/>
        </w:rPr>
        <w:t>сского язык</w:t>
      </w:r>
      <w:r w:rsidRPr="008A64C6">
        <w:rPr>
          <w:rFonts w:ascii="Times New Roman" w:eastAsia="Calibri" w:hAnsi="Times New Roman"/>
          <w:spacing w:val="1"/>
          <w:sz w:val="24"/>
          <w:szCs w:val="24"/>
        </w:rPr>
        <w:t>а</w:t>
      </w:r>
      <w:r w:rsidRPr="008A64C6">
        <w:rPr>
          <w:rFonts w:ascii="Times New Roman" w:eastAsia="Calibri" w:hAnsi="Times New Roman"/>
          <w:sz w:val="24"/>
          <w:szCs w:val="24"/>
        </w:rPr>
        <w:t xml:space="preserve">». Форма </w:t>
      </w:r>
      <w:proofErr w:type="spellStart"/>
      <w:r w:rsidRPr="008A64C6">
        <w:rPr>
          <w:rFonts w:ascii="Times New Roman" w:eastAsia="Calibri" w:hAnsi="Times New Roman"/>
          <w:sz w:val="24"/>
          <w:szCs w:val="24"/>
        </w:rPr>
        <w:t>дос</w:t>
      </w:r>
      <w:r w:rsidRPr="008A64C6">
        <w:rPr>
          <w:rFonts w:ascii="Times New Roman" w:eastAsia="Calibri" w:hAnsi="Times New Roman"/>
          <w:spacing w:val="-2"/>
          <w:sz w:val="24"/>
          <w:szCs w:val="24"/>
        </w:rPr>
        <w:t>т</w:t>
      </w:r>
      <w:r w:rsidRPr="008A64C6">
        <w:rPr>
          <w:rFonts w:ascii="Times New Roman" w:eastAsia="Calibri" w:hAnsi="Times New Roman"/>
          <w:spacing w:val="2"/>
          <w:sz w:val="24"/>
          <w:szCs w:val="24"/>
        </w:rPr>
        <w:t>у</w:t>
      </w:r>
      <w:r w:rsidRPr="008A64C6">
        <w:rPr>
          <w:rFonts w:ascii="Times New Roman" w:eastAsia="Calibri" w:hAnsi="Times New Roman"/>
          <w:spacing w:val="-1"/>
          <w:sz w:val="24"/>
          <w:szCs w:val="24"/>
        </w:rPr>
        <w:t>п</w:t>
      </w:r>
      <w:r w:rsidRPr="008A64C6">
        <w:rPr>
          <w:rFonts w:ascii="Times New Roman" w:eastAsia="Calibri" w:hAnsi="Times New Roman"/>
          <w:spacing w:val="1"/>
          <w:sz w:val="24"/>
          <w:szCs w:val="24"/>
        </w:rPr>
        <w:t>а</w:t>
      </w:r>
      <w:r w:rsidRPr="008A64C6">
        <w:rPr>
          <w:rFonts w:ascii="Times New Roman" w:eastAsia="Calibri" w:hAnsi="Times New Roman"/>
          <w:sz w:val="24"/>
          <w:szCs w:val="24"/>
        </w:rPr>
        <w:t>:</w:t>
      </w:r>
      <w:hyperlink r:id="rId11" w:history="1">
        <w:r w:rsidRPr="008A64C6">
          <w:rPr>
            <w:rFonts w:eastAsia="Calibri"/>
            <w:color w:val="0000FF"/>
            <w:sz w:val="24"/>
            <w:szCs w:val="24"/>
            <w:u w:val="single"/>
          </w:rPr>
          <w:t>www.slovari.ru</w:t>
        </w:r>
        <w:proofErr w:type="spellEnd"/>
      </w:hyperlink>
    </w:p>
    <w:p w:rsidR="00DD391A" w:rsidRPr="008A64C6" w:rsidRDefault="00DD391A" w:rsidP="00DD391A">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5.</w:t>
      </w:r>
      <w:r w:rsidRPr="008A64C6">
        <w:rPr>
          <w:rFonts w:ascii="Times New Roman" w:eastAsia="Calibri" w:hAnsi="Times New Roman"/>
          <w:color w:val="000000"/>
          <w:sz w:val="24"/>
          <w:szCs w:val="24"/>
        </w:rPr>
        <w:tab/>
        <w:t xml:space="preserve">«Русский язык». Форма доступа: </w:t>
      </w:r>
      <w:hyperlink r:id="rId12" w:history="1">
        <w:r w:rsidRPr="008A64C6">
          <w:rPr>
            <w:rFonts w:eastAsia="Calibri"/>
            <w:color w:val="0000FF"/>
            <w:sz w:val="24"/>
            <w:szCs w:val="24"/>
            <w:u w:val="single"/>
          </w:rPr>
          <w:t>www.gramma.ru</w:t>
        </w:r>
      </w:hyperlink>
      <w:r w:rsidRPr="008A64C6">
        <w:rPr>
          <w:rFonts w:ascii="Times New Roman" w:eastAsia="Calibri" w:hAnsi="Times New Roman"/>
          <w:color w:val="000000"/>
          <w:sz w:val="24"/>
          <w:szCs w:val="24"/>
          <w:u w:val="single"/>
        </w:rPr>
        <w:t xml:space="preserve"> </w:t>
      </w:r>
    </w:p>
    <w:p w:rsidR="00DD391A" w:rsidRPr="008A64C6" w:rsidRDefault="00DD391A" w:rsidP="00DD391A">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6.</w:t>
      </w:r>
      <w:r w:rsidRPr="008A64C6">
        <w:rPr>
          <w:rFonts w:ascii="Times New Roman" w:eastAsia="Calibri" w:hAnsi="Times New Roman"/>
          <w:sz w:val="24"/>
          <w:szCs w:val="24"/>
        </w:rPr>
        <w:tab/>
        <w:t xml:space="preserve">«Русские словари». Форма доступа: </w:t>
      </w:r>
      <w:hyperlink r:id="rId13" w:history="1">
        <w:r w:rsidRPr="008A64C6">
          <w:rPr>
            <w:rFonts w:eastAsia="Calibri"/>
            <w:color w:val="0000FF"/>
            <w:sz w:val="24"/>
            <w:szCs w:val="24"/>
            <w:u w:val="single"/>
          </w:rPr>
          <w:t>www.slovari.ru</w:t>
        </w:r>
      </w:hyperlink>
    </w:p>
    <w:p w:rsidR="00DD391A" w:rsidRPr="008A64C6" w:rsidRDefault="00DD391A" w:rsidP="00DD391A">
      <w:pPr>
        <w:spacing w:after="0" w:line="240" w:lineRule="auto"/>
        <w:ind w:firstLine="709"/>
        <w:jc w:val="both"/>
        <w:rPr>
          <w:rFonts w:ascii="Times New Roman" w:eastAsia="Calibri" w:hAnsi="Times New Roman"/>
          <w:sz w:val="24"/>
          <w:szCs w:val="24"/>
        </w:rPr>
      </w:pPr>
    </w:p>
    <w:p w:rsidR="00DD391A" w:rsidRPr="00284A82" w:rsidRDefault="00DD391A" w:rsidP="00DD391A">
      <w:pPr>
        <w:rPr>
          <w:rFonts w:ascii="Times New Roman" w:hAnsi="Times New Roman"/>
          <w:b/>
          <w:color w:val="000000"/>
          <w:sz w:val="24"/>
          <w:szCs w:val="24"/>
        </w:rPr>
        <w:sectPr w:rsidR="00DD391A" w:rsidRPr="00284A82" w:rsidSect="009A3AC8">
          <w:pgSz w:w="11906" w:h="16838"/>
          <w:pgMar w:top="1134" w:right="851" w:bottom="1134" w:left="1701" w:header="709" w:footer="709" w:gutter="0"/>
          <w:cols w:space="720"/>
          <w:docGrid w:linePitch="299"/>
        </w:sectPr>
      </w:pPr>
    </w:p>
    <w:p w:rsidR="00DD391A" w:rsidRPr="008A64C6" w:rsidRDefault="00DD391A" w:rsidP="00DD391A">
      <w:pPr>
        <w:pStyle w:val="1"/>
        <w:jc w:val="center"/>
        <w:rPr>
          <w:rFonts w:ascii="Times New Roman" w:hAnsi="Times New Roman" w:cs="Times New Roman"/>
          <w:b/>
          <w:bCs/>
          <w:color w:val="auto"/>
          <w:sz w:val="24"/>
          <w:szCs w:val="24"/>
        </w:rPr>
      </w:pPr>
      <w:bookmarkStart w:id="22" w:name="_Toc144906959"/>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22"/>
    </w:p>
    <w:p w:rsidR="00DD391A" w:rsidRPr="008A64C6" w:rsidRDefault="00DD391A" w:rsidP="00DD391A">
      <w:pPr>
        <w:spacing w:after="0" w:line="240" w:lineRule="auto"/>
        <w:ind w:left="57" w:right="57" w:firstLine="720"/>
        <w:rPr>
          <w:rFonts w:ascii="Times New Roman" w:hAnsi="Times New Roman"/>
          <w:sz w:val="24"/>
          <w:szCs w:val="24"/>
        </w:rPr>
      </w:pPr>
    </w:p>
    <w:p w:rsidR="00DD391A" w:rsidRPr="008A64C6" w:rsidRDefault="00DD391A" w:rsidP="00DD391A">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DD391A" w:rsidRPr="00284A82" w:rsidRDefault="00DD391A" w:rsidP="00DD391A">
      <w:pPr>
        <w:spacing w:after="0" w:line="259" w:lineRule="auto"/>
        <w:rPr>
          <w:rFonts w:ascii="Times New Roman" w:eastAsiaTheme="minorHAnsi" w:hAnsi="Times New Roman"/>
          <w:b/>
          <w:color w:val="000000"/>
          <w:sz w:val="24"/>
          <w:szCs w:val="24"/>
          <w:lang w:eastAsia="en-US"/>
        </w:rPr>
      </w:pPr>
      <w:bookmarkStart w:id="23" w:name="_heading=h.spemoyubmuqa"/>
      <w:bookmarkStart w:id="24" w:name="_heading=h.ttdm4dndmstw"/>
      <w:bookmarkEnd w:id="23"/>
      <w:bookmarkEnd w:id="2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1"/>
        <w:gridCol w:w="3411"/>
        <w:gridCol w:w="3765"/>
      </w:tblGrid>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hideMark/>
          </w:tcPr>
          <w:p w:rsidR="00DD391A" w:rsidRPr="00284A82" w:rsidRDefault="00DD391A" w:rsidP="0078587D">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683"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57" w:type="pct"/>
            <w:tcBorders>
              <w:top w:val="single" w:sz="4" w:space="0" w:color="000000"/>
              <w:left w:val="single" w:sz="4" w:space="0" w:color="000000"/>
              <w:bottom w:val="single" w:sz="4" w:space="0" w:color="000000"/>
              <w:right w:val="single" w:sz="4" w:space="0" w:color="000000"/>
            </w:tcBorders>
            <w:hideMark/>
          </w:tcPr>
          <w:p w:rsidR="00DD391A" w:rsidRPr="00284A82" w:rsidRDefault="00DD391A" w:rsidP="0078587D">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ind w:left="57" w:right="57"/>
              <w:rPr>
                <w:rFonts w:ascii="Times New Roman" w:eastAsiaTheme="minorHAnsi" w:hAnsi="Times New Roman"/>
                <w:b/>
                <w:lang w:eastAsia="en-US"/>
              </w:rPr>
            </w:pPr>
            <w:r w:rsidRPr="00284A82">
              <w:rPr>
                <w:rFonts w:ascii="Times New Roman" w:hAnsi="Times New Roman"/>
              </w:rPr>
              <w:t>ОК 04. Эффективно взаимодействовать и работать в коллективе и команде</w:t>
            </w:r>
          </w:p>
        </w:tc>
        <w:tc>
          <w:tcPr>
            <w:tcW w:w="1683" w:type="pct"/>
            <w:tcBorders>
              <w:top w:val="single" w:sz="4" w:space="0" w:color="000000"/>
              <w:left w:val="single" w:sz="4" w:space="0" w:color="000000"/>
              <w:bottom w:val="single" w:sz="4" w:space="0" w:color="000000"/>
              <w:right w:val="single" w:sz="4" w:space="0" w:color="000000"/>
            </w:tcBorders>
          </w:tcPr>
          <w:p w:rsidR="00DD391A" w:rsidRDefault="00DD391A" w:rsidP="0078587D">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Темы 2.1</w:t>
            </w:r>
            <w:r>
              <w:rPr>
                <w:rFonts w:ascii="Times New Roman" w:eastAsiaTheme="minorHAnsi" w:hAnsi="Times New Roman"/>
                <w:lang w:eastAsia="en-US"/>
              </w:rPr>
              <w:t>-2.18</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3.1-3.4</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w:t>
            </w:r>
            <w:r w:rsidRPr="00284A82">
              <w:rPr>
                <w:rFonts w:ascii="Times New Roman" w:eastAsiaTheme="minorHAnsi" w:hAnsi="Times New Roman"/>
                <w:lang w:eastAsia="en-US"/>
              </w:rPr>
              <w:t>- 4.</w:t>
            </w:r>
            <w:r>
              <w:rPr>
                <w:rFonts w:ascii="Times New Roman" w:eastAsiaTheme="minorHAnsi" w:hAnsi="Times New Roman"/>
                <w:lang w:eastAsia="en-US"/>
              </w:rPr>
              <w:t>8</w:t>
            </w:r>
          </w:p>
        </w:tc>
        <w:tc>
          <w:tcPr>
            <w:tcW w:w="1857"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Устный опрос</w:t>
            </w:r>
          </w:p>
          <w:p w:rsidR="00DD391A" w:rsidRDefault="00DD391A" w:rsidP="0078587D">
            <w:pPr>
              <w:spacing w:after="0" w:line="240" w:lineRule="auto"/>
              <w:ind w:left="57" w:right="57"/>
              <w:jc w:val="both"/>
              <w:rPr>
                <w:rFonts w:ascii="Times New Roman" w:hAnsi="Times New Roman"/>
              </w:rPr>
            </w:pPr>
            <w:r>
              <w:rPr>
                <w:rFonts w:ascii="Times New Roman" w:hAnsi="Times New Roman"/>
              </w:rPr>
              <w:t>Тестирование</w:t>
            </w:r>
          </w:p>
          <w:p w:rsidR="00DD391A" w:rsidRPr="00284A82" w:rsidRDefault="00DD391A" w:rsidP="0078587D">
            <w:pPr>
              <w:spacing w:after="0" w:line="240" w:lineRule="auto"/>
              <w:ind w:left="57" w:right="57"/>
              <w:jc w:val="both"/>
              <w:rPr>
                <w:rFonts w:ascii="Times New Roman" w:hAnsi="Times New Roman"/>
              </w:rPr>
            </w:pPr>
            <w:r>
              <w:rPr>
                <w:rFonts w:ascii="Times New Roman" w:hAnsi="Times New Roman"/>
              </w:rPr>
              <w:t>Проверочная работа</w:t>
            </w:r>
            <w:r w:rsidRPr="00284A82">
              <w:rPr>
                <w:rFonts w:ascii="Times New Roman" w:hAnsi="Times New Roman"/>
              </w:rPr>
              <w:t xml:space="preserve"> </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hd w:val="clear" w:color="auto" w:fill="FFFFFF"/>
              <w:spacing w:after="0" w:line="240" w:lineRule="auto"/>
              <w:ind w:left="57" w:right="57"/>
              <w:rPr>
                <w:rFonts w:ascii="Times New Roman" w:eastAsiaTheme="minorHAnsi" w:hAnsi="Times New Roman"/>
                <w:b/>
                <w:lang w:eastAsia="en-US"/>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83"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1, Темы 1.1-1.6</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w:t>
            </w:r>
            <w:r>
              <w:rPr>
                <w:rFonts w:ascii="Times New Roman" w:eastAsiaTheme="minorHAnsi" w:hAnsi="Times New Roman"/>
                <w:lang w:eastAsia="en-US"/>
              </w:rPr>
              <w:t>ы 2.1-2.18</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3.1-3.6</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4.1.- 4.</w:t>
            </w:r>
            <w:r>
              <w:rPr>
                <w:rFonts w:ascii="Times New Roman" w:eastAsiaTheme="minorHAnsi" w:hAnsi="Times New Roman"/>
                <w:lang w:eastAsia="en-US"/>
              </w:rPr>
              <w:t>8</w:t>
            </w:r>
          </w:p>
        </w:tc>
        <w:tc>
          <w:tcPr>
            <w:tcW w:w="1857"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Диктанты</w:t>
            </w:r>
          </w:p>
          <w:p w:rsidR="00DD391A" w:rsidRDefault="00DD391A" w:rsidP="0078587D">
            <w:pPr>
              <w:spacing w:after="0" w:line="240" w:lineRule="auto"/>
              <w:ind w:left="57" w:right="57"/>
              <w:jc w:val="both"/>
              <w:rPr>
                <w:rFonts w:ascii="Times New Roman" w:hAnsi="Times New Roman"/>
              </w:rPr>
            </w:pPr>
            <w:r>
              <w:rPr>
                <w:rFonts w:ascii="Times New Roman" w:hAnsi="Times New Roman"/>
              </w:rPr>
              <w:t>Тестирование</w:t>
            </w:r>
          </w:p>
          <w:p w:rsidR="00DD391A" w:rsidRPr="00284A82" w:rsidRDefault="00DD391A" w:rsidP="0078587D">
            <w:pPr>
              <w:spacing w:after="0" w:line="240" w:lineRule="auto"/>
              <w:ind w:left="57" w:right="57"/>
              <w:jc w:val="both"/>
              <w:rPr>
                <w:rFonts w:ascii="Times New Roman" w:hAnsi="Times New Roman"/>
              </w:rPr>
            </w:pPr>
            <w:r>
              <w:rPr>
                <w:rFonts w:ascii="Times New Roman" w:hAnsi="Times New Roman"/>
              </w:rPr>
              <w:t>Проверочная работа</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DD391A" w:rsidRPr="00284A82" w:rsidRDefault="00DD391A" w:rsidP="0078587D">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ind w:left="57" w:right="57"/>
              <w:rPr>
                <w:rFonts w:ascii="Times New Roman" w:eastAsiaTheme="minorHAnsi" w:hAnsi="Times New Roman"/>
                <w:b/>
                <w:lang w:eastAsia="en-US"/>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683"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3.5, 3.6</w:t>
            </w:r>
          </w:p>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4.1.- 4.8</w:t>
            </w:r>
          </w:p>
        </w:tc>
        <w:tc>
          <w:tcPr>
            <w:tcW w:w="1857"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Тезисы</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Конспекты</w:t>
            </w:r>
          </w:p>
          <w:p w:rsidR="00DD391A" w:rsidRDefault="00DD391A" w:rsidP="0078587D">
            <w:pPr>
              <w:spacing w:after="0" w:line="259" w:lineRule="auto"/>
              <w:ind w:left="57" w:right="57"/>
              <w:rPr>
                <w:rFonts w:ascii="Times New Roman" w:hAnsi="Times New Roman"/>
              </w:rPr>
            </w:pPr>
            <w:r w:rsidRPr="00284A82">
              <w:rPr>
                <w:rFonts w:ascii="Times New Roman" w:hAnsi="Times New Roman"/>
              </w:rPr>
              <w:t>Практические работы</w:t>
            </w:r>
          </w:p>
          <w:p w:rsidR="00DD391A" w:rsidRPr="00284A82" w:rsidRDefault="00DD391A" w:rsidP="0078587D">
            <w:pPr>
              <w:spacing w:after="0" w:line="259" w:lineRule="auto"/>
              <w:ind w:left="57" w:right="57"/>
              <w:rPr>
                <w:rFonts w:ascii="Times New Roman" w:hAnsi="Times New Roman"/>
              </w:rPr>
            </w:pPr>
            <w:r>
              <w:rPr>
                <w:rFonts w:ascii="Times New Roman" w:hAnsi="Times New Roman"/>
              </w:rPr>
              <w:t>Проверочная работа</w:t>
            </w:r>
          </w:p>
          <w:p w:rsidR="00DD391A" w:rsidRPr="00284A82" w:rsidRDefault="00DD391A" w:rsidP="0078587D">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tcPr>
          <w:p w:rsidR="00DD391A" w:rsidRPr="00924B17" w:rsidRDefault="00DD391A" w:rsidP="00924B17">
            <w:pPr>
              <w:spacing w:after="0" w:line="240" w:lineRule="auto"/>
              <w:ind w:left="57" w:right="57"/>
              <w:rPr>
                <w:rFonts w:ascii="Times New Roman" w:hAnsi="Times New Roman"/>
                <w:sz w:val="24"/>
                <w:szCs w:val="24"/>
              </w:rPr>
            </w:pPr>
            <w:r w:rsidRPr="00924B17">
              <w:rPr>
                <w:rFonts w:ascii="Times New Roman" w:hAnsi="Times New Roman"/>
                <w:sz w:val="24"/>
                <w:szCs w:val="24"/>
              </w:rPr>
              <w:t>ПК</w:t>
            </w:r>
            <w:r w:rsidR="00924B17" w:rsidRPr="00924B17">
              <w:rPr>
                <w:rFonts w:ascii="Times New Roman" w:hAnsi="Times New Roman"/>
                <w:sz w:val="24"/>
                <w:szCs w:val="24"/>
              </w:rPr>
              <w:t xml:space="preserve"> 1.4</w:t>
            </w:r>
            <w:proofErr w:type="gramStart"/>
            <w:r w:rsidR="00924B17" w:rsidRPr="00924B17">
              <w:rPr>
                <w:rFonts w:ascii="Times New Roman" w:hAnsi="Times New Roman"/>
                <w:sz w:val="24"/>
                <w:szCs w:val="24"/>
                <w:shd w:val="clear" w:color="auto" w:fill="FFFFFF"/>
              </w:rPr>
              <w:t xml:space="preserve"> С</w:t>
            </w:r>
            <w:proofErr w:type="gramEnd"/>
            <w:r w:rsidR="00924B17" w:rsidRPr="00924B17">
              <w:rPr>
                <w:rFonts w:ascii="Times New Roman" w:hAnsi="Times New Roman"/>
                <w:sz w:val="24"/>
                <w:szCs w:val="24"/>
                <w:shd w:val="clear" w:color="auto" w:fill="FFFFFF"/>
              </w:rPr>
              <w:t>оставлять отчётную документацию по техническому обслуживанию и ремонту электрического и электромеханического оборудования</w:t>
            </w:r>
          </w:p>
        </w:tc>
        <w:tc>
          <w:tcPr>
            <w:tcW w:w="1683"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w:t>
            </w:r>
            <w:r>
              <w:rPr>
                <w:rFonts w:ascii="Times New Roman" w:eastAsiaTheme="minorHAnsi" w:hAnsi="Times New Roman"/>
                <w:lang w:eastAsia="en-US"/>
              </w:rPr>
              <w:t>, 4.2, 4.7,4.8</w:t>
            </w:r>
          </w:p>
        </w:tc>
        <w:tc>
          <w:tcPr>
            <w:tcW w:w="1857"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rPr>
                <w:rFonts w:ascii="Times New Roman" w:hAnsi="Times New Roman"/>
              </w:rPr>
            </w:pPr>
            <w:r w:rsidRPr="00284A82">
              <w:rPr>
                <w:rFonts w:ascii="Times New Roman" w:hAnsi="Times New Roman"/>
              </w:rPr>
              <w:t>Устный опрос</w:t>
            </w:r>
          </w:p>
          <w:p w:rsidR="00DD391A" w:rsidRPr="00284A82" w:rsidRDefault="00DD391A" w:rsidP="0078587D">
            <w:pPr>
              <w:spacing w:after="0" w:line="240" w:lineRule="auto"/>
              <w:rPr>
                <w:rFonts w:ascii="Times New Roman" w:hAnsi="Times New Roman"/>
              </w:rPr>
            </w:pPr>
            <w:r w:rsidRPr="00284A82">
              <w:rPr>
                <w:rFonts w:ascii="Times New Roman" w:hAnsi="Times New Roman"/>
              </w:rPr>
              <w:t>Фронтальный контроль</w:t>
            </w:r>
          </w:p>
          <w:p w:rsidR="00DD391A" w:rsidRPr="00284A82" w:rsidRDefault="00DD391A" w:rsidP="0078587D">
            <w:pPr>
              <w:spacing w:after="0" w:line="240" w:lineRule="auto"/>
              <w:ind w:left="57" w:right="57"/>
              <w:jc w:val="both"/>
              <w:rPr>
                <w:rFonts w:ascii="Times New Roman" w:hAnsi="Times New Roman"/>
              </w:rPr>
            </w:pPr>
            <w:r>
              <w:rPr>
                <w:rFonts w:ascii="Times New Roman" w:hAnsi="Times New Roman"/>
              </w:rPr>
              <w:t>Написание тезисов</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DD391A" w:rsidRPr="00284A82" w:rsidTr="00924B17">
        <w:trPr>
          <w:jc w:val="center"/>
        </w:trPr>
        <w:tc>
          <w:tcPr>
            <w:tcW w:w="1460" w:type="pct"/>
            <w:tcBorders>
              <w:top w:val="single" w:sz="4" w:space="0" w:color="000000"/>
              <w:left w:val="single" w:sz="4" w:space="0" w:color="000000"/>
              <w:bottom w:val="single" w:sz="4" w:space="0" w:color="000000"/>
              <w:right w:val="single" w:sz="4" w:space="0" w:color="000000"/>
            </w:tcBorders>
          </w:tcPr>
          <w:p w:rsidR="00DD391A" w:rsidRPr="00924B17" w:rsidRDefault="00DD391A" w:rsidP="00924B17">
            <w:pPr>
              <w:spacing w:after="0" w:line="240" w:lineRule="auto"/>
              <w:ind w:left="57" w:right="57"/>
              <w:rPr>
                <w:rFonts w:ascii="Times New Roman" w:hAnsi="Times New Roman"/>
                <w:sz w:val="24"/>
                <w:szCs w:val="24"/>
              </w:rPr>
            </w:pPr>
            <w:r w:rsidRPr="00924B17">
              <w:rPr>
                <w:rFonts w:ascii="Times New Roman" w:hAnsi="Times New Roman"/>
                <w:sz w:val="24"/>
                <w:szCs w:val="24"/>
              </w:rPr>
              <w:t xml:space="preserve">ПК </w:t>
            </w:r>
            <w:r w:rsidR="00924B17" w:rsidRPr="00924B17">
              <w:rPr>
                <w:rFonts w:ascii="Times New Roman" w:hAnsi="Times New Roman"/>
                <w:sz w:val="24"/>
                <w:szCs w:val="24"/>
              </w:rPr>
              <w:t xml:space="preserve">4.3 </w:t>
            </w:r>
            <w:r w:rsidR="00924B17" w:rsidRPr="00924B17">
              <w:rPr>
                <w:rFonts w:ascii="Times New Roman" w:hAnsi="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c>
          <w:tcPr>
            <w:tcW w:w="1683"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4.3, 4.4, 4.7, 4.8</w:t>
            </w:r>
          </w:p>
        </w:tc>
        <w:tc>
          <w:tcPr>
            <w:tcW w:w="1857" w:type="pct"/>
            <w:tcBorders>
              <w:top w:val="single" w:sz="4" w:space="0" w:color="000000"/>
              <w:left w:val="single" w:sz="4" w:space="0" w:color="000000"/>
              <w:bottom w:val="single" w:sz="4" w:space="0" w:color="000000"/>
              <w:right w:val="single" w:sz="4" w:space="0" w:color="000000"/>
            </w:tcBorders>
          </w:tcPr>
          <w:p w:rsidR="00DD391A" w:rsidRPr="00284A82" w:rsidRDefault="00DD391A" w:rsidP="0078587D">
            <w:pPr>
              <w:spacing w:after="0" w:line="240" w:lineRule="auto"/>
              <w:rPr>
                <w:rFonts w:ascii="Times New Roman" w:hAnsi="Times New Roman"/>
              </w:rPr>
            </w:pPr>
            <w:r w:rsidRPr="00284A82">
              <w:rPr>
                <w:rFonts w:ascii="Times New Roman" w:hAnsi="Times New Roman"/>
              </w:rPr>
              <w:t>Устный опрос</w:t>
            </w:r>
          </w:p>
          <w:p w:rsidR="00DD391A" w:rsidRPr="00284A82" w:rsidRDefault="00DD391A" w:rsidP="0078587D">
            <w:pPr>
              <w:spacing w:after="0" w:line="240" w:lineRule="auto"/>
              <w:rPr>
                <w:rFonts w:ascii="Times New Roman" w:hAnsi="Times New Roman"/>
              </w:rPr>
            </w:pPr>
            <w:r w:rsidRPr="00284A82">
              <w:rPr>
                <w:rFonts w:ascii="Times New Roman" w:hAnsi="Times New Roman"/>
              </w:rPr>
              <w:t>Фронтальный контроль</w:t>
            </w:r>
          </w:p>
          <w:p w:rsidR="00DD391A" w:rsidRPr="00284A82" w:rsidRDefault="00DD391A" w:rsidP="0078587D">
            <w:pPr>
              <w:spacing w:after="0" w:line="240" w:lineRule="auto"/>
              <w:ind w:left="57" w:right="57"/>
              <w:jc w:val="both"/>
              <w:rPr>
                <w:rFonts w:ascii="Times New Roman" w:hAnsi="Times New Roman"/>
              </w:rPr>
            </w:pPr>
            <w:r>
              <w:rPr>
                <w:rFonts w:ascii="Times New Roman" w:hAnsi="Times New Roman"/>
              </w:rPr>
              <w:t>Написание тезисов</w:t>
            </w:r>
          </w:p>
          <w:p w:rsidR="00DD391A" w:rsidRPr="00284A82" w:rsidRDefault="00DD391A" w:rsidP="0078587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D391A" w:rsidRPr="00284A82" w:rsidRDefault="00DD391A" w:rsidP="0078587D">
            <w:pPr>
              <w:spacing w:after="0" w:line="240" w:lineRule="auto"/>
              <w:rPr>
                <w:rFonts w:ascii="Times New Roman" w:hAnsi="Times New Roman"/>
              </w:rPr>
            </w:pPr>
            <w:r w:rsidRPr="00284A82">
              <w:rPr>
                <w:rFonts w:ascii="Times New Roman" w:hAnsi="Times New Roman"/>
              </w:rPr>
              <w:t>Выполнение экзаменационного теста</w:t>
            </w:r>
          </w:p>
        </w:tc>
      </w:tr>
    </w:tbl>
    <w:p w:rsidR="00DD391A" w:rsidRDefault="00DD391A" w:rsidP="00DD391A">
      <w:pPr>
        <w:spacing w:after="0" w:line="240" w:lineRule="auto"/>
        <w:ind w:left="57" w:right="57"/>
        <w:rPr>
          <w:rFonts w:ascii="Times New Roman" w:hAnsi="Times New Roman"/>
          <w:color w:val="FF0000"/>
          <w:sz w:val="24"/>
          <w:szCs w:val="24"/>
        </w:rPr>
      </w:pPr>
    </w:p>
    <w:p w:rsidR="00DD391A" w:rsidRPr="00F56DEF" w:rsidRDefault="00DD391A" w:rsidP="00DD391A">
      <w:pPr>
        <w:autoSpaceDE w:val="0"/>
        <w:autoSpaceDN w:val="0"/>
        <w:adjustRightInd w:val="0"/>
        <w:spacing w:after="0" w:line="240" w:lineRule="auto"/>
        <w:ind w:firstLine="709"/>
        <w:jc w:val="both"/>
        <w:rPr>
          <w:rFonts w:ascii="Times New Roman" w:eastAsia="Calibr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3"/>
        <w:gridCol w:w="2684"/>
        <w:gridCol w:w="2904"/>
      </w:tblGrid>
      <w:tr w:rsidR="00DD391A" w:rsidRPr="007A69C2" w:rsidTr="0078587D">
        <w:tc>
          <w:tcPr>
            <w:tcW w:w="3983" w:type="dxa"/>
          </w:tcPr>
          <w:p w:rsidR="00DD391A" w:rsidRPr="007A69C2" w:rsidRDefault="00DD391A" w:rsidP="0078587D">
            <w:pPr>
              <w:widowControl w:val="0"/>
              <w:spacing w:after="0"/>
              <w:jc w:val="center"/>
              <w:rPr>
                <w:rFonts w:ascii="Times New Roman" w:hAnsi="Times New Roman"/>
                <w:bCs/>
              </w:rPr>
            </w:pPr>
            <w:r w:rsidRPr="007A69C2">
              <w:rPr>
                <w:rFonts w:ascii="Times New Roman" w:hAnsi="Times New Roman"/>
                <w:bCs/>
              </w:rPr>
              <w:t>Результаты освоения дисциплины</w:t>
            </w:r>
          </w:p>
          <w:p w:rsidR="00DD391A" w:rsidRPr="007A69C2" w:rsidRDefault="00DD391A" w:rsidP="0078587D">
            <w:pPr>
              <w:spacing w:after="0"/>
              <w:jc w:val="center"/>
              <w:rPr>
                <w:rFonts w:ascii="Times New Roman" w:hAnsi="Times New Roman"/>
              </w:rPr>
            </w:pPr>
            <w:r w:rsidRPr="007A69C2">
              <w:rPr>
                <w:rFonts w:ascii="Times New Roman" w:hAnsi="Times New Roman"/>
                <w:bCs/>
              </w:rPr>
              <w:t>(личностные)</w:t>
            </w:r>
          </w:p>
        </w:tc>
        <w:tc>
          <w:tcPr>
            <w:tcW w:w="2684" w:type="dxa"/>
          </w:tcPr>
          <w:p w:rsidR="00DD391A" w:rsidRPr="007A69C2" w:rsidRDefault="00DD391A" w:rsidP="0078587D">
            <w:pPr>
              <w:spacing w:after="0"/>
              <w:jc w:val="center"/>
              <w:rPr>
                <w:rFonts w:ascii="Times New Roman" w:hAnsi="Times New Roman"/>
              </w:rPr>
            </w:pPr>
            <w:r w:rsidRPr="007A69C2">
              <w:rPr>
                <w:rFonts w:ascii="Times New Roman" w:hAnsi="Times New Roman"/>
              </w:rPr>
              <w:t>Код формируемых личностных результатов</w:t>
            </w:r>
          </w:p>
        </w:tc>
        <w:tc>
          <w:tcPr>
            <w:tcW w:w="2904" w:type="dxa"/>
          </w:tcPr>
          <w:p w:rsidR="00DD391A" w:rsidRPr="007A69C2" w:rsidRDefault="00DD391A" w:rsidP="0078587D">
            <w:pPr>
              <w:spacing w:after="0"/>
              <w:jc w:val="center"/>
              <w:rPr>
                <w:rFonts w:ascii="Times New Roman" w:hAnsi="Times New Roman"/>
              </w:rPr>
            </w:pPr>
            <w:r w:rsidRPr="007A69C2">
              <w:rPr>
                <w:rFonts w:ascii="Times New Roman" w:hAnsi="Times New Roman"/>
              </w:rPr>
              <w:t>Формы и методы контроля и оценки личностных результатов</w:t>
            </w:r>
          </w:p>
        </w:tc>
      </w:tr>
      <w:tr w:rsidR="00DD391A" w:rsidRPr="007A69C2" w:rsidTr="0078587D">
        <w:tc>
          <w:tcPr>
            <w:tcW w:w="3983" w:type="dxa"/>
          </w:tcPr>
          <w:p w:rsidR="00DD391A" w:rsidRPr="007A69C2" w:rsidRDefault="00DD391A" w:rsidP="0078587D">
            <w:pPr>
              <w:widowControl w:val="0"/>
              <w:spacing w:after="0"/>
              <w:rPr>
                <w:rFonts w:ascii="Times New Roman" w:hAnsi="Times New Roman"/>
                <w:bCs/>
              </w:rPr>
            </w:pPr>
            <w:proofErr w:type="gramStart"/>
            <w:r w:rsidRPr="007A69C2">
              <w:rPr>
                <w:rFonts w:ascii="Times New Roman" w:hAnsi="Times New Roman"/>
              </w:rPr>
              <w:t>Осознающий</w:t>
            </w:r>
            <w:proofErr w:type="gramEnd"/>
            <w:r w:rsidRPr="007A69C2">
              <w:rPr>
                <w:rFonts w:ascii="Times New Roman" w:hAnsi="Times New Roman"/>
              </w:rPr>
              <w:t xml:space="preserve"> себя гражданином и защитником великой страны.</w:t>
            </w:r>
          </w:p>
        </w:tc>
        <w:tc>
          <w:tcPr>
            <w:tcW w:w="2684" w:type="dxa"/>
            <w:vMerge w:val="restart"/>
          </w:tcPr>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1</w:t>
            </w:r>
            <w:proofErr w:type="gramEnd"/>
          </w:p>
          <w:p w:rsidR="00DD391A" w:rsidRPr="007A69C2" w:rsidRDefault="00DD391A" w:rsidP="0078587D">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2</w:t>
            </w:r>
            <w:proofErr w:type="gramEnd"/>
          </w:p>
          <w:p w:rsidR="00DD391A" w:rsidRPr="007A69C2" w:rsidRDefault="00DD391A" w:rsidP="0078587D">
            <w:pPr>
              <w:spacing w:after="0"/>
              <w:jc w:val="center"/>
              <w:rPr>
                <w:rFonts w:ascii="Times New Roman" w:hAnsi="Times New Roman"/>
              </w:rPr>
            </w:pPr>
            <w:r w:rsidRPr="007A69C2">
              <w:rPr>
                <w:rFonts w:ascii="Times New Roman" w:hAnsi="Times New Roman"/>
              </w:rPr>
              <w:t>ЛР5</w:t>
            </w:r>
          </w:p>
          <w:p w:rsidR="00DD391A" w:rsidRPr="007A69C2" w:rsidRDefault="00DD391A" w:rsidP="0078587D">
            <w:pPr>
              <w:spacing w:after="0"/>
              <w:jc w:val="center"/>
              <w:rPr>
                <w:rFonts w:ascii="Times New Roman" w:hAnsi="Times New Roman"/>
              </w:rPr>
            </w:pPr>
            <w:r w:rsidRPr="007A69C2">
              <w:rPr>
                <w:rFonts w:ascii="Times New Roman" w:hAnsi="Times New Roman"/>
              </w:rPr>
              <w:t>ЛР12</w:t>
            </w:r>
          </w:p>
          <w:p w:rsidR="00DD391A" w:rsidRPr="007A69C2" w:rsidRDefault="00DD391A" w:rsidP="0078587D">
            <w:pPr>
              <w:spacing w:after="0"/>
              <w:jc w:val="center"/>
              <w:rPr>
                <w:rFonts w:ascii="Times New Roman" w:hAnsi="Times New Roman"/>
              </w:rPr>
            </w:pPr>
            <w:r w:rsidRPr="007A69C2">
              <w:rPr>
                <w:rFonts w:ascii="Times New Roman" w:hAnsi="Times New Roman"/>
              </w:rPr>
              <w:t>ЛР21</w:t>
            </w:r>
          </w:p>
          <w:p w:rsidR="00DD391A" w:rsidRPr="007A69C2" w:rsidRDefault="00DD391A" w:rsidP="0078587D">
            <w:pPr>
              <w:spacing w:after="0"/>
              <w:jc w:val="center"/>
              <w:rPr>
                <w:rFonts w:ascii="Times New Roman" w:hAnsi="Times New Roman"/>
              </w:rPr>
            </w:pPr>
            <w:r w:rsidRPr="007A69C2">
              <w:rPr>
                <w:rFonts w:ascii="Times New Roman" w:hAnsi="Times New Roman"/>
              </w:rPr>
              <w:t>ЛР29</w:t>
            </w:r>
          </w:p>
        </w:tc>
        <w:tc>
          <w:tcPr>
            <w:tcW w:w="2904" w:type="dxa"/>
            <w:vMerge w:val="restart"/>
          </w:tcPr>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p>
          <w:p w:rsidR="00DD391A" w:rsidRPr="007A69C2" w:rsidRDefault="00DD391A" w:rsidP="0078587D">
            <w:pPr>
              <w:spacing w:after="0"/>
              <w:jc w:val="center"/>
              <w:rPr>
                <w:rFonts w:ascii="Times New Roman" w:hAnsi="Times New Roman"/>
              </w:rPr>
            </w:pPr>
            <w:r w:rsidRPr="007A69C2">
              <w:rPr>
                <w:rFonts w:ascii="Times New Roman" w:hAnsi="Times New Roman"/>
              </w:rPr>
              <w:t>Тестирование, беседы, опрос</w:t>
            </w:r>
          </w:p>
        </w:tc>
      </w:tr>
      <w:tr w:rsidR="00DD391A" w:rsidRPr="007A69C2" w:rsidTr="0078587D">
        <w:tc>
          <w:tcPr>
            <w:tcW w:w="3983" w:type="dxa"/>
          </w:tcPr>
          <w:p w:rsidR="00DD391A" w:rsidRPr="007A69C2" w:rsidRDefault="00DD391A" w:rsidP="0078587D">
            <w:pPr>
              <w:widowControl w:val="0"/>
              <w:spacing w:after="0"/>
              <w:rPr>
                <w:rFonts w:ascii="Times New Roman" w:hAnsi="Times New Roman"/>
                <w:bCs/>
              </w:rPr>
            </w:pPr>
            <w:r w:rsidRPr="007A69C2">
              <w:rPr>
                <w:rFonts w:ascii="Times New Roman" w:hAnsi="Times New Roman"/>
              </w:rPr>
              <w:t xml:space="preserve">Проявляющий активную гражданскую позицию, демонстрирующий приверженность принципам честности, </w:t>
            </w:r>
            <w:r w:rsidRPr="007A69C2">
              <w:rPr>
                <w:rFonts w:ascii="Times New Roman" w:hAnsi="Times New Roman"/>
              </w:rPr>
              <w:lastRenderedPageBreak/>
              <w:t>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684" w:type="dxa"/>
            <w:vMerge/>
          </w:tcPr>
          <w:p w:rsidR="00DD391A" w:rsidRPr="007A69C2" w:rsidRDefault="00DD391A" w:rsidP="0078587D">
            <w:pPr>
              <w:spacing w:after="0"/>
              <w:jc w:val="center"/>
              <w:rPr>
                <w:rFonts w:ascii="Times New Roman" w:hAnsi="Times New Roman"/>
              </w:rPr>
            </w:pPr>
          </w:p>
        </w:tc>
        <w:tc>
          <w:tcPr>
            <w:tcW w:w="2904" w:type="dxa"/>
            <w:vMerge/>
          </w:tcPr>
          <w:p w:rsidR="00DD391A" w:rsidRPr="007A69C2" w:rsidRDefault="00DD391A" w:rsidP="0078587D">
            <w:pPr>
              <w:spacing w:after="0"/>
              <w:jc w:val="center"/>
              <w:rPr>
                <w:rFonts w:ascii="Times New Roman" w:hAnsi="Times New Roman"/>
              </w:rPr>
            </w:pPr>
          </w:p>
        </w:tc>
      </w:tr>
      <w:tr w:rsidR="00DD391A" w:rsidRPr="007A69C2" w:rsidTr="0078587D">
        <w:tc>
          <w:tcPr>
            <w:tcW w:w="3983" w:type="dxa"/>
          </w:tcPr>
          <w:p w:rsidR="00DD391A" w:rsidRPr="007A69C2" w:rsidRDefault="00DD391A" w:rsidP="0078587D">
            <w:pPr>
              <w:widowControl w:val="0"/>
              <w:spacing w:after="0"/>
              <w:rPr>
                <w:rFonts w:ascii="Times New Roman" w:hAnsi="Times New Roman"/>
              </w:rPr>
            </w:pPr>
            <w:proofErr w:type="gramStart"/>
            <w:r w:rsidRPr="007A69C2">
              <w:rPr>
                <w:rFonts w:ascii="Times New Roman" w:hAnsi="Times New Roman"/>
              </w:rPr>
              <w:lastRenderedPageBreak/>
              <w:t>Демонстрирующий</w:t>
            </w:r>
            <w:proofErr w:type="gramEnd"/>
            <w:r w:rsidRPr="007A69C2">
              <w:rPr>
                <w:rFonts w:ascii="Times New Roman" w:hAnsi="Times New Roman"/>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684" w:type="dxa"/>
            <w:vMerge/>
          </w:tcPr>
          <w:p w:rsidR="00DD391A" w:rsidRPr="007A69C2" w:rsidRDefault="00DD391A" w:rsidP="0078587D">
            <w:pPr>
              <w:spacing w:after="0"/>
              <w:jc w:val="center"/>
              <w:rPr>
                <w:rFonts w:ascii="Times New Roman" w:hAnsi="Times New Roman"/>
              </w:rPr>
            </w:pPr>
          </w:p>
        </w:tc>
        <w:tc>
          <w:tcPr>
            <w:tcW w:w="2904" w:type="dxa"/>
            <w:vMerge/>
          </w:tcPr>
          <w:p w:rsidR="00DD391A" w:rsidRPr="007A69C2" w:rsidRDefault="00DD391A" w:rsidP="0078587D">
            <w:pPr>
              <w:spacing w:after="0"/>
              <w:jc w:val="center"/>
              <w:rPr>
                <w:rFonts w:ascii="Times New Roman" w:hAnsi="Times New Roman"/>
              </w:rPr>
            </w:pPr>
          </w:p>
        </w:tc>
      </w:tr>
      <w:tr w:rsidR="00DD391A" w:rsidRPr="007A69C2" w:rsidTr="0078587D">
        <w:tc>
          <w:tcPr>
            <w:tcW w:w="3983" w:type="dxa"/>
          </w:tcPr>
          <w:p w:rsidR="00DD391A" w:rsidRPr="007A69C2" w:rsidRDefault="00DD391A" w:rsidP="0078587D">
            <w:pPr>
              <w:widowControl w:val="0"/>
              <w:spacing w:after="0"/>
              <w:rPr>
                <w:rFonts w:ascii="Times New Roman" w:hAnsi="Times New Roman"/>
              </w:rPr>
            </w:pPr>
            <w:proofErr w:type="gramStart"/>
            <w:r w:rsidRPr="007A69C2">
              <w:rPr>
                <w:rFonts w:ascii="Times New Roman" w:hAnsi="Times New Roman"/>
              </w:rPr>
              <w:t>Принимающий</w:t>
            </w:r>
            <w:proofErr w:type="gramEnd"/>
            <w:r w:rsidRPr="007A69C2">
              <w:rPr>
                <w:rFonts w:ascii="Times New Roman" w:hAnsi="Times New Roman"/>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684" w:type="dxa"/>
            <w:vMerge/>
          </w:tcPr>
          <w:p w:rsidR="00DD391A" w:rsidRPr="007A69C2" w:rsidRDefault="00DD391A" w:rsidP="0078587D">
            <w:pPr>
              <w:spacing w:after="0"/>
              <w:jc w:val="center"/>
              <w:rPr>
                <w:rFonts w:ascii="Times New Roman" w:hAnsi="Times New Roman"/>
              </w:rPr>
            </w:pPr>
          </w:p>
        </w:tc>
        <w:tc>
          <w:tcPr>
            <w:tcW w:w="2904" w:type="dxa"/>
            <w:vMerge/>
          </w:tcPr>
          <w:p w:rsidR="00DD391A" w:rsidRPr="007A69C2" w:rsidRDefault="00DD391A" w:rsidP="0078587D">
            <w:pPr>
              <w:spacing w:after="0"/>
              <w:jc w:val="center"/>
              <w:rPr>
                <w:rFonts w:ascii="Times New Roman" w:hAnsi="Times New Roman"/>
              </w:rPr>
            </w:pPr>
          </w:p>
        </w:tc>
      </w:tr>
      <w:tr w:rsidR="00DD391A" w:rsidRPr="007A69C2" w:rsidTr="0078587D">
        <w:tc>
          <w:tcPr>
            <w:tcW w:w="3983" w:type="dxa"/>
          </w:tcPr>
          <w:p w:rsidR="00DD391A" w:rsidRPr="007A69C2" w:rsidRDefault="00DD391A" w:rsidP="0078587D">
            <w:pPr>
              <w:widowControl w:val="0"/>
              <w:spacing w:after="0"/>
              <w:rPr>
                <w:rFonts w:ascii="Times New Roman" w:hAnsi="Times New Roman"/>
              </w:rPr>
            </w:pPr>
            <w:proofErr w:type="gramStart"/>
            <w:r w:rsidRPr="007A69C2">
              <w:rPr>
                <w:rFonts w:ascii="Times New Roman" w:hAnsi="Times New Roman"/>
              </w:rPr>
              <w:t>Самостоятельный</w:t>
            </w:r>
            <w:proofErr w:type="gramEnd"/>
            <w:r w:rsidRPr="007A69C2">
              <w:rPr>
                <w:rFonts w:ascii="Times New Roman" w:hAnsi="Times New Roman"/>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2684" w:type="dxa"/>
            <w:vMerge/>
          </w:tcPr>
          <w:p w:rsidR="00DD391A" w:rsidRPr="007A69C2" w:rsidRDefault="00DD391A" w:rsidP="0078587D">
            <w:pPr>
              <w:spacing w:after="0"/>
              <w:jc w:val="center"/>
              <w:rPr>
                <w:rFonts w:ascii="Times New Roman" w:hAnsi="Times New Roman"/>
              </w:rPr>
            </w:pPr>
          </w:p>
        </w:tc>
        <w:tc>
          <w:tcPr>
            <w:tcW w:w="2904" w:type="dxa"/>
            <w:vMerge/>
          </w:tcPr>
          <w:p w:rsidR="00DD391A" w:rsidRPr="007A69C2" w:rsidRDefault="00DD391A" w:rsidP="0078587D">
            <w:pPr>
              <w:spacing w:after="0"/>
              <w:jc w:val="center"/>
              <w:rPr>
                <w:rFonts w:ascii="Times New Roman" w:hAnsi="Times New Roman"/>
              </w:rPr>
            </w:pPr>
          </w:p>
        </w:tc>
      </w:tr>
      <w:tr w:rsidR="00DD391A" w:rsidRPr="007A69C2" w:rsidTr="0078587D">
        <w:tc>
          <w:tcPr>
            <w:tcW w:w="3983" w:type="dxa"/>
          </w:tcPr>
          <w:p w:rsidR="00DD391A" w:rsidRPr="007A69C2" w:rsidRDefault="00DD391A" w:rsidP="0078587D">
            <w:pPr>
              <w:widowControl w:val="0"/>
              <w:spacing w:after="0"/>
              <w:rPr>
                <w:rFonts w:ascii="Times New Roman" w:hAnsi="Times New Roman"/>
              </w:rPr>
            </w:pPr>
            <w:r w:rsidRPr="007A69C2">
              <w:rPr>
                <w:rFonts w:ascii="Times New Roman" w:hAnsi="Times New Roman"/>
              </w:rPr>
              <w:t>Проявлять доброжелательность к окружающим, деликатность, чувство такта и готовность оказать услугу каждому кто в ней нуждается.</w:t>
            </w:r>
          </w:p>
        </w:tc>
        <w:tc>
          <w:tcPr>
            <w:tcW w:w="2684" w:type="dxa"/>
            <w:vMerge/>
          </w:tcPr>
          <w:p w:rsidR="00DD391A" w:rsidRPr="007A69C2" w:rsidRDefault="00DD391A" w:rsidP="0078587D">
            <w:pPr>
              <w:spacing w:after="0"/>
              <w:jc w:val="center"/>
              <w:rPr>
                <w:rFonts w:ascii="Times New Roman" w:hAnsi="Times New Roman"/>
              </w:rPr>
            </w:pPr>
          </w:p>
        </w:tc>
        <w:tc>
          <w:tcPr>
            <w:tcW w:w="2904" w:type="dxa"/>
            <w:vMerge/>
          </w:tcPr>
          <w:p w:rsidR="00DD391A" w:rsidRPr="007A69C2" w:rsidRDefault="00DD391A" w:rsidP="0078587D">
            <w:pPr>
              <w:spacing w:after="0"/>
              <w:jc w:val="center"/>
              <w:rPr>
                <w:rFonts w:ascii="Times New Roman" w:hAnsi="Times New Roman"/>
              </w:rPr>
            </w:pPr>
          </w:p>
        </w:tc>
      </w:tr>
    </w:tbl>
    <w:p w:rsidR="00DD391A" w:rsidRPr="007A69C2" w:rsidRDefault="00DD391A" w:rsidP="00DD391A">
      <w:pPr>
        <w:spacing w:after="0"/>
        <w:rPr>
          <w:rFonts w:ascii="Times New Roman" w:hAnsi="Times New Roman"/>
        </w:rPr>
      </w:pPr>
    </w:p>
    <w:p w:rsidR="00DD391A" w:rsidRPr="007A69C2" w:rsidRDefault="00DD391A" w:rsidP="00DD391A">
      <w:pPr>
        <w:spacing w:after="0"/>
        <w:rPr>
          <w:rFonts w:ascii="Times New Roman" w:hAnsi="Times New Roman"/>
        </w:rPr>
      </w:pPr>
    </w:p>
    <w:p w:rsidR="00DD391A" w:rsidRPr="007A69C2"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spacing w:after="0" w:line="240" w:lineRule="auto"/>
        <w:ind w:left="57" w:right="57"/>
        <w:rPr>
          <w:rFonts w:ascii="Times New Roman" w:hAnsi="Times New Roman"/>
          <w:color w:val="FF0000"/>
        </w:rPr>
      </w:pPr>
    </w:p>
    <w:p w:rsidR="00DD391A" w:rsidRDefault="00DD391A" w:rsidP="00DD39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p w:rsidR="00D554AB" w:rsidRDefault="00D554AB"/>
    <w:sectPr w:rsidR="00D554AB" w:rsidSect="007A69C2">
      <w:pgSz w:w="11906" w:h="16838"/>
      <w:pgMar w:top="851" w:right="851"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CA6" w:rsidRDefault="00464CA6" w:rsidP="00B31172">
      <w:pPr>
        <w:spacing w:after="0" w:line="240" w:lineRule="auto"/>
      </w:pPr>
      <w:r>
        <w:separator/>
      </w:r>
    </w:p>
  </w:endnote>
  <w:endnote w:type="continuationSeparator" w:id="0">
    <w:p w:rsidR="00464CA6" w:rsidRDefault="00464CA6" w:rsidP="00B311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40" w:rsidRDefault="00464CA6">
    <w:pPr>
      <w:pStyle w:val="af7"/>
      <w:jc w:val="right"/>
    </w:pPr>
  </w:p>
  <w:p w:rsidR="00192440" w:rsidRDefault="00464CA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CA6" w:rsidRDefault="00464CA6" w:rsidP="00B31172">
      <w:pPr>
        <w:spacing w:after="0" w:line="240" w:lineRule="auto"/>
      </w:pPr>
      <w:r>
        <w:separator/>
      </w:r>
    </w:p>
  </w:footnote>
  <w:footnote w:type="continuationSeparator" w:id="0">
    <w:p w:rsidR="00464CA6" w:rsidRDefault="00464CA6" w:rsidP="00B311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DD391A"/>
    <w:rsid w:val="00464CA6"/>
    <w:rsid w:val="00924B17"/>
    <w:rsid w:val="00B31172"/>
    <w:rsid w:val="00D0148F"/>
    <w:rsid w:val="00D554AB"/>
    <w:rsid w:val="00DD3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91A"/>
    <w:rPr>
      <w:rFonts w:ascii="Calibri" w:eastAsia="Times New Roman" w:hAnsi="Calibri" w:cs="Times New Roman"/>
      <w:lang w:eastAsia="ru-RU"/>
    </w:rPr>
  </w:style>
  <w:style w:type="paragraph" w:styleId="1">
    <w:name w:val="heading 1"/>
    <w:basedOn w:val="a"/>
    <w:next w:val="a"/>
    <w:link w:val="10"/>
    <w:uiPriority w:val="9"/>
    <w:qFormat/>
    <w:rsid w:val="00DD39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11"/>
    <w:next w:val="11"/>
    <w:link w:val="20"/>
    <w:uiPriority w:val="9"/>
    <w:unhideWhenUsed/>
    <w:qFormat/>
    <w:rsid w:val="00DD391A"/>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DD391A"/>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DD391A"/>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DD391A"/>
    <w:pPr>
      <w:keepNext/>
      <w:keepLines/>
      <w:spacing w:before="220" w:after="40"/>
      <w:outlineLvl w:val="4"/>
    </w:pPr>
    <w:rPr>
      <w:b/>
    </w:rPr>
  </w:style>
  <w:style w:type="paragraph" w:styleId="6">
    <w:name w:val="heading 6"/>
    <w:basedOn w:val="11"/>
    <w:next w:val="11"/>
    <w:link w:val="60"/>
    <w:uiPriority w:val="9"/>
    <w:semiHidden/>
    <w:unhideWhenUsed/>
    <w:qFormat/>
    <w:rsid w:val="00DD391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391A"/>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DD391A"/>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DD391A"/>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DD391A"/>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DD391A"/>
    <w:rPr>
      <w:rFonts w:ascii="Calibri" w:eastAsia="Calibri" w:hAnsi="Calibri" w:cs="Calibri"/>
      <w:b/>
      <w:lang w:eastAsia="ru-RU"/>
    </w:rPr>
  </w:style>
  <w:style w:type="character" w:customStyle="1" w:styleId="60">
    <w:name w:val="Заголовок 6 Знак"/>
    <w:basedOn w:val="a0"/>
    <w:link w:val="6"/>
    <w:uiPriority w:val="9"/>
    <w:semiHidden/>
    <w:rsid w:val="00DD391A"/>
    <w:rPr>
      <w:rFonts w:ascii="Calibri" w:eastAsia="Calibri" w:hAnsi="Calibri" w:cs="Calibri"/>
      <w:b/>
      <w:sz w:val="20"/>
      <w:szCs w:val="20"/>
      <w:lang w:eastAsia="ru-RU"/>
    </w:rPr>
  </w:style>
  <w:style w:type="table" w:customStyle="1" w:styleId="TableNormal">
    <w:name w:val="Table Normal"/>
    <w:rsid w:val="00DD391A"/>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11"/>
    <w:next w:val="11"/>
    <w:link w:val="a4"/>
    <w:uiPriority w:val="10"/>
    <w:qFormat/>
    <w:rsid w:val="00DD391A"/>
    <w:pPr>
      <w:keepNext/>
      <w:keepLines/>
      <w:spacing w:before="480" w:after="120"/>
    </w:pPr>
    <w:rPr>
      <w:b/>
      <w:sz w:val="72"/>
      <w:szCs w:val="72"/>
    </w:rPr>
  </w:style>
  <w:style w:type="character" w:customStyle="1" w:styleId="a4">
    <w:name w:val="Название Знак"/>
    <w:basedOn w:val="a0"/>
    <w:link w:val="a3"/>
    <w:uiPriority w:val="10"/>
    <w:rsid w:val="00DD391A"/>
    <w:rPr>
      <w:rFonts w:ascii="Calibri" w:eastAsia="Calibri" w:hAnsi="Calibri" w:cs="Calibri"/>
      <w:b/>
      <w:sz w:val="72"/>
      <w:szCs w:val="72"/>
      <w:lang w:eastAsia="ru-RU"/>
    </w:rPr>
  </w:style>
  <w:style w:type="paragraph" w:customStyle="1" w:styleId="11">
    <w:name w:val="Обычный1"/>
    <w:rsid w:val="00DD391A"/>
    <w:rPr>
      <w:rFonts w:ascii="Calibri" w:eastAsia="Calibri" w:hAnsi="Calibri" w:cs="Calibri"/>
      <w:lang w:eastAsia="ru-RU"/>
    </w:rPr>
  </w:style>
  <w:style w:type="table" w:styleId="a5">
    <w:name w:val="Table Grid"/>
    <w:basedOn w:val="a1"/>
    <w:uiPriority w:val="59"/>
    <w:rsid w:val="00DD391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DD391A"/>
    <w:pPr>
      <w:ind w:left="720"/>
      <w:contextualSpacing/>
    </w:p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DD391A"/>
    <w:rPr>
      <w:rFonts w:ascii="Calibri" w:eastAsia="Times New Roman" w:hAnsi="Calibri" w:cs="Times New Roman"/>
      <w:lang w:eastAsia="ru-RU"/>
    </w:rPr>
  </w:style>
  <w:style w:type="paragraph" w:styleId="a8">
    <w:name w:val="Balloon Text"/>
    <w:basedOn w:val="a"/>
    <w:link w:val="a9"/>
    <w:uiPriority w:val="99"/>
    <w:semiHidden/>
    <w:unhideWhenUsed/>
    <w:rsid w:val="00DD391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D391A"/>
    <w:rPr>
      <w:rFonts w:ascii="Segoe UI" w:eastAsia="Times New Roman" w:hAnsi="Segoe UI" w:cs="Segoe UI"/>
      <w:sz w:val="18"/>
      <w:szCs w:val="18"/>
      <w:lang w:eastAsia="ru-RU"/>
    </w:rPr>
  </w:style>
  <w:style w:type="paragraph" w:customStyle="1" w:styleId="ConsPlusNormal">
    <w:name w:val="ConsPlusNormal"/>
    <w:rsid w:val="00DD39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391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unhideWhenUsed/>
    <w:qFormat/>
    <w:rsid w:val="00DD391A"/>
    <w:pPr>
      <w:spacing w:before="100" w:beforeAutospacing="1" w:after="100" w:afterAutospacing="1" w:line="240" w:lineRule="auto"/>
    </w:pPr>
    <w:rPr>
      <w:rFonts w:ascii="Times New Roman" w:hAnsi="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DD391A"/>
    <w:rPr>
      <w:rFonts w:ascii="Times New Roman" w:eastAsia="Times New Roman" w:hAnsi="Times New Roman" w:cs="Times New Roman"/>
      <w:sz w:val="24"/>
      <w:szCs w:val="24"/>
      <w:lang w:eastAsia="ru-RU"/>
    </w:rPr>
  </w:style>
  <w:style w:type="character" w:styleId="ac">
    <w:name w:val="Hyperlink"/>
    <w:basedOn w:val="a0"/>
    <w:uiPriority w:val="99"/>
    <w:unhideWhenUsed/>
    <w:rsid w:val="00DD391A"/>
    <w:rPr>
      <w:color w:val="0000FF"/>
      <w:u w:val="single"/>
    </w:rPr>
  </w:style>
  <w:style w:type="paragraph" w:customStyle="1" w:styleId="ConsPlusTitle">
    <w:name w:val="ConsPlusTitle"/>
    <w:rsid w:val="00DD391A"/>
    <w:pPr>
      <w:widowControl w:val="0"/>
      <w:autoSpaceDE w:val="0"/>
      <w:autoSpaceDN w:val="0"/>
      <w:spacing w:after="0" w:line="240" w:lineRule="auto"/>
    </w:pPr>
    <w:rPr>
      <w:rFonts w:ascii="Calibri" w:eastAsia="Times New Roman" w:hAnsi="Calibri" w:cs="Calibri"/>
      <w:b/>
      <w:szCs w:val="20"/>
      <w:lang w:eastAsia="ru-RU"/>
    </w:rPr>
  </w:style>
  <w:style w:type="character" w:styleId="ad">
    <w:name w:val="Strong"/>
    <w:basedOn w:val="a0"/>
    <w:uiPriority w:val="22"/>
    <w:qFormat/>
    <w:rsid w:val="00DD391A"/>
    <w:rPr>
      <w:b/>
      <w:bC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DD391A"/>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DD391A"/>
    <w:rPr>
      <w:rFonts w:ascii="Times New Roman" w:eastAsia="Times New Roman" w:hAnsi="Times New Roman" w:cs="Times New Roman"/>
      <w:sz w:val="20"/>
      <w:szCs w:val="20"/>
      <w:lang w:val="en-US" w:eastAsia="ru-RU"/>
    </w:rPr>
  </w:style>
  <w:style w:type="character" w:styleId="af0">
    <w:name w:val="footnote reference"/>
    <w:uiPriority w:val="99"/>
    <w:rsid w:val="00DD391A"/>
    <w:rPr>
      <w:rFonts w:cs="Times New Roman"/>
      <w:vertAlign w:val="superscript"/>
    </w:rPr>
  </w:style>
  <w:style w:type="character" w:styleId="af1">
    <w:name w:val="Emphasis"/>
    <w:qFormat/>
    <w:rsid w:val="00DD391A"/>
    <w:rPr>
      <w:rFonts w:cs="Times New Roman"/>
      <w:i/>
    </w:rPr>
  </w:style>
  <w:style w:type="character" w:customStyle="1" w:styleId="fontstyle01">
    <w:name w:val="fontstyle01"/>
    <w:basedOn w:val="a0"/>
    <w:rsid w:val="00DD391A"/>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5"/>
    <w:uiPriority w:val="59"/>
    <w:rsid w:val="00DD391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DD391A"/>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DD391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DD391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DD391A"/>
    <w:pPr>
      <w:spacing w:before="100" w:beforeAutospacing="1" w:after="100" w:afterAutospacing="1" w:line="240" w:lineRule="auto"/>
    </w:pPr>
    <w:rPr>
      <w:rFonts w:ascii="Times New Roman" w:hAnsi="Times New Roman"/>
      <w:sz w:val="24"/>
      <w:szCs w:val="24"/>
    </w:rPr>
  </w:style>
  <w:style w:type="paragraph" w:styleId="af2">
    <w:name w:val="Subtitle"/>
    <w:basedOn w:val="a"/>
    <w:next w:val="a"/>
    <w:link w:val="af3"/>
    <w:uiPriority w:val="11"/>
    <w:qFormat/>
    <w:rsid w:val="00DD391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3">
    <w:name w:val="Подзаголовок Знак"/>
    <w:basedOn w:val="a0"/>
    <w:link w:val="af2"/>
    <w:uiPriority w:val="11"/>
    <w:rsid w:val="00DD391A"/>
    <w:rPr>
      <w:rFonts w:ascii="Georgia" w:eastAsia="Georgia" w:hAnsi="Georgia" w:cs="Georgia"/>
      <w:i/>
      <w:color w:val="666666"/>
      <w:sz w:val="48"/>
      <w:szCs w:val="48"/>
      <w:lang w:eastAsia="ru-RU"/>
    </w:rPr>
  </w:style>
  <w:style w:type="paragraph" w:styleId="af4">
    <w:name w:val="TOC Heading"/>
    <w:basedOn w:val="1"/>
    <w:next w:val="a"/>
    <w:uiPriority w:val="39"/>
    <w:unhideWhenUsed/>
    <w:qFormat/>
    <w:rsid w:val="00DD391A"/>
    <w:pPr>
      <w:spacing w:before="480"/>
      <w:outlineLvl w:val="9"/>
    </w:pPr>
    <w:rPr>
      <w:b/>
      <w:bCs/>
      <w:sz w:val="28"/>
      <w:szCs w:val="28"/>
      <w:lang w:eastAsia="en-US"/>
    </w:rPr>
  </w:style>
  <w:style w:type="paragraph" w:styleId="13">
    <w:name w:val="toc 1"/>
    <w:basedOn w:val="a"/>
    <w:next w:val="a"/>
    <w:autoRedefine/>
    <w:uiPriority w:val="39"/>
    <w:unhideWhenUsed/>
    <w:rsid w:val="00DD391A"/>
    <w:pPr>
      <w:spacing w:after="100"/>
    </w:pPr>
  </w:style>
  <w:style w:type="paragraph" w:styleId="af5">
    <w:name w:val="header"/>
    <w:basedOn w:val="a"/>
    <w:link w:val="af6"/>
    <w:uiPriority w:val="99"/>
    <w:unhideWhenUsed/>
    <w:rsid w:val="00DD391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DD391A"/>
    <w:rPr>
      <w:rFonts w:ascii="Calibri" w:eastAsia="Times New Roman" w:hAnsi="Calibri" w:cs="Times New Roman"/>
      <w:lang w:eastAsia="ru-RU"/>
    </w:rPr>
  </w:style>
  <w:style w:type="paragraph" w:styleId="af7">
    <w:name w:val="footer"/>
    <w:basedOn w:val="a"/>
    <w:link w:val="af8"/>
    <w:uiPriority w:val="99"/>
    <w:unhideWhenUsed/>
    <w:rsid w:val="00DD391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DD391A"/>
    <w:rPr>
      <w:rFonts w:ascii="Calibri" w:eastAsia="Times New Roman" w:hAnsi="Calibri" w:cs="Times New Roman"/>
      <w:lang w:eastAsia="ru-RU"/>
    </w:rPr>
  </w:style>
  <w:style w:type="paragraph" w:customStyle="1" w:styleId="dt-p">
    <w:name w:val="dt-p"/>
    <w:basedOn w:val="a"/>
    <w:rsid w:val="00DD391A"/>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DD391A"/>
  </w:style>
  <w:style w:type="paragraph" w:customStyle="1" w:styleId="msonormalcxspmiddle">
    <w:name w:val="msonormalcxspmiddle"/>
    <w:basedOn w:val="a"/>
    <w:rsid w:val="00DD391A"/>
    <w:pPr>
      <w:spacing w:before="100" w:beforeAutospacing="1" w:after="100" w:afterAutospacing="1" w:line="240" w:lineRule="auto"/>
    </w:pPr>
    <w:rPr>
      <w:rFonts w:ascii="Times New Roman" w:hAnsi="Times New Roman"/>
      <w:sz w:val="24"/>
      <w:szCs w:val="24"/>
    </w:rPr>
  </w:style>
  <w:style w:type="paragraph" w:styleId="21">
    <w:name w:val="toc 2"/>
    <w:basedOn w:val="a"/>
    <w:next w:val="a"/>
    <w:autoRedefine/>
    <w:uiPriority w:val="39"/>
    <w:unhideWhenUsed/>
    <w:rsid w:val="00DD391A"/>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hyperlink" Target="http://www.slovari.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ramm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ovar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uslit.ioso.ru" TargetMode="External"/><Relationship Id="rId4" Type="http://schemas.openxmlformats.org/officeDocument/2006/relationships/webSettings" Target="webSettings.xml"/><Relationship Id="rId9" Type="http://schemas.openxmlformats.org/officeDocument/2006/relationships/hyperlink" Target="http://www.allen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4901</Words>
  <Characters>27940</Characters>
  <Application>Microsoft Office Word</Application>
  <DocSecurity>0</DocSecurity>
  <Lines>232</Lines>
  <Paragraphs>65</Paragraphs>
  <ScaleCrop>false</ScaleCrop>
  <Company/>
  <LinksUpToDate>false</LinksUpToDate>
  <CharactersWithSpaces>32776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2023-09-07T04:37:00Z</dcterms:created>
  <dcterms:modified xsi:type="dcterms:W3CDTF">2023-09-07T05:41:00Z</dcterms:modified>
</cp:coreProperties>
</file>